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411C" w14:textId="77777777" w:rsidR="008A18BA" w:rsidRPr="0047534B" w:rsidRDefault="008A18BA" w:rsidP="0047534B">
      <w:pPr>
        <w:spacing w:after="0" w:line="240" w:lineRule="auto"/>
        <w:jc w:val="both"/>
        <w:rPr>
          <w:rFonts w:ascii="Times New Roman" w:hAnsi="Times New Roman" w:cs="Times New Roman"/>
          <w:sz w:val="28"/>
        </w:rPr>
      </w:pPr>
      <w:bookmarkStart w:id="0" w:name="_GoBack"/>
      <w:bookmarkEnd w:id="0"/>
    </w:p>
    <w:p w14:paraId="35A9A38B" w14:textId="77777777" w:rsidR="008A18BA" w:rsidRPr="008A18BA" w:rsidRDefault="008A18BA" w:rsidP="008A18BA">
      <w:pPr>
        <w:pStyle w:val="a3"/>
        <w:spacing w:after="0" w:line="240" w:lineRule="auto"/>
        <w:ind w:left="0"/>
        <w:jc w:val="right"/>
        <w:rPr>
          <w:rFonts w:ascii="Times New Roman" w:hAnsi="Times New Roman" w:cs="Times New Roman"/>
          <w:sz w:val="24"/>
        </w:rPr>
      </w:pPr>
      <w:r w:rsidRPr="008A18BA">
        <w:rPr>
          <w:rFonts w:ascii="Times New Roman" w:hAnsi="Times New Roman" w:cs="Times New Roman"/>
          <w:sz w:val="24"/>
        </w:rPr>
        <w:t>Утвержден</w:t>
      </w:r>
    </w:p>
    <w:p w14:paraId="47F3D334" w14:textId="3BC00ADA" w:rsidR="008A18BA" w:rsidRPr="008A18BA" w:rsidRDefault="008A18BA" w:rsidP="008A18BA">
      <w:pPr>
        <w:pStyle w:val="a3"/>
        <w:spacing w:after="0" w:line="240" w:lineRule="auto"/>
        <w:ind w:left="0"/>
        <w:jc w:val="right"/>
        <w:rPr>
          <w:rFonts w:ascii="Times New Roman" w:hAnsi="Times New Roman" w:cs="Times New Roman"/>
          <w:sz w:val="24"/>
        </w:rPr>
      </w:pPr>
      <w:r w:rsidRPr="008A18BA">
        <w:rPr>
          <w:rFonts w:ascii="Times New Roman" w:hAnsi="Times New Roman" w:cs="Times New Roman"/>
          <w:sz w:val="24"/>
        </w:rPr>
        <w:t xml:space="preserve">Постановлением </w:t>
      </w:r>
      <w:r w:rsidR="00A40269">
        <w:rPr>
          <w:rFonts w:ascii="Times New Roman" w:hAnsi="Times New Roman" w:cs="Times New Roman"/>
          <w:sz w:val="24"/>
        </w:rPr>
        <w:t>Новосель</w:t>
      </w:r>
      <w:r w:rsidRPr="008A18BA">
        <w:rPr>
          <w:rFonts w:ascii="Times New Roman" w:hAnsi="Times New Roman" w:cs="Times New Roman"/>
          <w:sz w:val="24"/>
        </w:rPr>
        <w:t>ской</w:t>
      </w:r>
    </w:p>
    <w:p w14:paraId="6FFA4535" w14:textId="77777777" w:rsidR="008A18BA" w:rsidRDefault="008A18BA" w:rsidP="008A18BA">
      <w:pPr>
        <w:pStyle w:val="a3"/>
        <w:spacing w:after="0" w:line="240" w:lineRule="auto"/>
        <w:ind w:left="0"/>
        <w:jc w:val="right"/>
        <w:rPr>
          <w:rFonts w:ascii="Times New Roman" w:hAnsi="Times New Roman" w:cs="Times New Roman"/>
          <w:sz w:val="24"/>
        </w:rPr>
      </w:pPr>
      <w:r>
        <w:rPr>
          <w:rFonts w:ascii="Times New Roman" w:hAnsi="Times New Roman" w:cs="Times New Roman"/>
          <w:sz w:val="24"/>
        </w:rPr>
        <w:t>с</w:t>
      </w:r>
      <w:r w:rsidRPr="008A18BA">
        <w:rPr>
          <w:rFonts w:ascii="Times New Roman" w:hAnsi="Times New Roman" w:cs="Times New Roman"/>
          <w:sz w:val="24"/>
        </w:rPr>
        <w:t>ельской администрации</w:t>
      </w:r>
    </w:p>
    <w:p w14:paraId="6F3E01DB" w14:textId="58D9606C" w:rsidR="008A18BA" w:rsidRDefault="008A18BA" w:rsidP="008A18BA">
      <w:pPr>
        <w:pStyle w:val="a3"/>
        <w:spacing w:after="0" w:line="240" w:lineRule="auto"/>
        <w:ind w:left="0"/>
        <w:jc w:val="right"/>
        <w:rPr>
          <w:rFonts w:ascii="Times New Roman" w:hAnsi="Times New Roman" w:cs="Times New Roman"/>
          <w:sz w:val="24"/>
        </w:rPr>
      </w:pPr>
      <w:r>
        <w:rPr>
          <w:rFonts w:ascii="Times New Roman" w:hAnsi="Times New Roman" w:cs="Times New Roman"/>
          <w:sz w:val="24"/>
        </w:rPr>
        <w:t>№</w:t>
      </w:r>
      <w:r w:rsidR="00A40269">
        <w:rPr>
          <w:rFonts w:ascii="Times New Roman" w:hAnsi="Times New Roman" w:cs="Times New Roman"/>
          <w:sz w:val="24"/>
        </w:rPr>
        <w:t>57</w:t>
      </w:r>
      <w:r>
        <w:rPr>
          <w:rFonts w:ascii="Times New Roman" w:hAnsi="Times New Roman" w:cs="Times New Roman"/>
          <w:sz w:val="24"/>
        </w:rPr>
        <w:t xml:space="preserve"> от 2</w:t>
      </w:r>
      <w:r w:rsidR="00A40269">
        <w:rPr>
          <w:rFonts w:ascii="Times New Roman" w:hAnsi="Times New Roman" w:cs="Times New Roman"/>
          <w:sz w:val="24"/>
        </w:rPr>
        <w:t>4</w:t>
      </w:r>
      <w:r>
        <w:rPr>
          <w:rFonts w:ascii="Times New Roman" w:hAnsi="Times New Roman" w:cs="Times New Roman"/>
          <w:sz w:val="24"/>
        </w:rPr>
        <w:t>.12.2021г.</w:t>
      </w:r>
    </w:p>
    <w:p w14:paraId="38DA1549" w14:textId="77777777" w:rsidR="008A18BA" w:rsidRDefault="008A18BA" w:rsidP="008A18BA">
      <w:pPr>
        <w:pStyle w:val="a3"/>
        <w:spacing w:after="0" w:line="240" w:lineRule="auto"/>
        <w:ind w:left="0"/>
        <w:jc w:val="right"/>
        <w:rPr>
          <w:rFonts w:ascii="Times New Roman" w:hAnsi="Times New Roman" w:cs="Times New Roman"/>
          <w:sz w:val="24"/>
        </w:rPr>
      </w:pPr>
    </w:p>
    <w:p w14:paraId="216F6C8F" w14:textId="77777777" w:rsidR="008A18BA" w:rsidRDefault="008A18BA" w:rsidP="008A18BA">
      <w:pPr>
        <w:pStyle w:val="a3"/>
        <w:spacing w:after="0" w:line="240" w:lineRule="auto"/>
        <w:ind w:left="0"/>
        <w:jc w:val="center"/>
        <w:rPr>
          <w:rFonts w:ascii="Times New Roman" w:hAnsi="Times New Roman" w:cs="Times New Roman"/>
          <w:sz w:val="28"/>
        </w:rPr>
      </w:pPr>
    </w:p>
    <w:p w14:paraId="4AA47806" w14:textId="77777777" w:rsidR="008A18BA" w:rsidRDefault="008A18BA" w:rsidP="008A18BA">
      <w:pPr>
        <w:pStyle w:val="a3"/>
        <w:spacing w:after="0" w:line="240" w:lineRule="auto"/>
        <w:ind w:left="0"/>
        <w:jc w:val="center"/>
        <w:rPr>
          <w:rFonts w:ascii="Times New Roman" w:hAnsi="Times New Roman" w:cs="Times New Roman"/>
          <w:b/>
          <w:shadow/>
          <w:sz w:val="28"/>
        </w:rPr>
      </w:pPr>
      <w:r>
        <w:rPr>
          <w:rFonts w:ascii="Times New Roman" w:hAnsi="Times New Roman" w:cs="Times New Roman"/>
          <w:b/>
          <w:shadow/>
          <w:sz w:val="28"/>
        </w:rPr>
        <w:t>ПОРЯДОК</w:t>
      </w:r>
    </w:p>
    <w:p w14:paraId="229D625C" w14:textId="77777777" w:rsidR="008A18BA" w:rsidRDefault="0011251C" w:rsidP="008A18BA">
      <w:pPr>
        <w:pStyle w:val="a3"/>
        <w:spacing w:after="0" w:line="240" w:lineRule="auto"/>
        <w:ind w:left="0"/>
        <w:jc w:val="center"/>
        <w:rPr>
          <w:rFonts w:ascii="Times New Roman" w:hAnsi="Times New Roman" w:cs="Times New Roman"/>
          <w:b/>
          <w:shadow/>
          <w:sz w:val="28"/>
        </w:rPr>
      </w:pPr>
      <w:r>
        <w:rPr>
          <w:rFonts w:ascii="Times New Roman" w:hAnsi="Times New Roman" w:cs="Times New Roman"/>
          <w:b/>
          <w:shadow/>
          <w:sz w:val="28"/>
        </w:rPr>
        <w:t>у</w:t>
      </w:r>
      <w:r w:rsidR="008A18BA">
        <w:rPr>
          <w:rFonts w:ascii="Times New Roman" w:hAnsi="Times New Roman" w:cs="Times New Roman"/>
          <w:b/>
          <w:shadow/>
          <w:sz w:val="28"/>
        </w:rPr>
        <w:t>чета бюджетных и денежных обязательств получателей средств</w:t>
      </w:r>
    </w:p>
    <w:p w14:paraId="0AD337A5" w14:textId="270D1B42" w:rsidR="008A18BA" w:rsidRDefault="0011251C" w:rsidP="008A18BA">
      <w:pPr>
        <w:pStyle w:val="a3"/>
        <w:spacing w:after="0" w:line="240" w:lineRule="auto"/>
        <w:ind w:left="0"/>
        <w:jc w:val="center"/>
        <w:rPr>
          <w:rFonts w:ascii="Times New Roman" w:hAnsi="Times New Roman" w:cs="Times New Roman"/>
          <w:b/>
          <w:shadow/>
          <w:sz w:val="28"/>
        </w:rPr>
      </w:pPr>
      <w:r>
        <w:rPr>
          <w:rFonts w:ascii="Times New Roman" w:hAnsi="Times New Roman" w:cs="Times New Roman"/>
          <w:b/>
          <w:shadow/>
          <w:sz w:val="28"/>
        </w:rPr>
        <w:t>б</w:t>
      </w:r>
      <w:r w:rsidR="008A18BA">
        <w:rPr>
          <w:rFonts w:ascii="Times New Roman" w:hAnsi="Times New Roman" w:cs="Times New Roman"/>
          <w:b/>
          <w:shadow/>
          <w:sz w:val="28"/>
        </w:rPr>
        <w:t xml:space="preserve">юджета </w:t>
      </w:r>
      <w:r w:rsidR="00A40269">
        <w:rPr>
          <w:rFonts w:ascii="Times New Roman" w:hAnsi="Times New Roman" w:cs="Times New Roman"/>
          <w:b/>
          <w:shadow/>
          <w:sz w:val="28"/>
        </w:rPr>
        <w:t>Новосель</w:t>
      </w:r>
      <w:r w:rsidR="008A18BA">
        <w:rPr>
          <w:rFonts w:ascii="Times New Roman" w:hAnsi="Times New Roman" w:cs="Times New Roman"/>
          <w:b/>
          <w:shadow/>
          <w:sz w:val="28"/>
        </w:rPr>
        <w:t>ского сельского поселения Брянского муниципального района Брянской области Управлением Федерального казначе</w:t>
      </w:r>
      <w:r>
        <w:rPr>
          <w:rFonts w:ascii="Times New Roman" w:hAnsi="Times New Roman" w:cs="Times New Roman"/>
          <w:b/>
          <w:shadow/>
          <w:sz w:val="28"/>
        </w:rPr>
        <w:t>й</w:t>
      </w:r>
      <w:r w:rsidR="008A18BA">
        <w:rPr>
          <w:rFonts w:ascii="Times New Roman" w:hAnsi="Times New Roman" w:cs="Times New Roman"/>
          <w:b/>
          <w:shadow/>
          <w:sz w:val="28"/>
        </w:rPr>
        <w:t>ства по Брянской области</w:t>
      </w:r>
    </w:p>
    <w:p w14:paraId="640A6EB6" w14:textId="77777777" w:rsidR="0011251C" w:rsidRDefault="0011251C" w:rsidP="008A18BA">
      <w:pPr>
        <w:pStyle w:val="a3"/>
        <w:spacing w:after="0" w:line="240" w:lineRule="auto"/>
        <w:ind w:left="0"/>
        <w:jc w:val="center"/>
        <w:rPr>
          <w:rFonts w:ascii="Times New Roman" w:hAnsi="Times New Roman" w:cs="Times New Roman"/>
          <w:b/>
          <w:shadow/>
          <w:sz w:val="28"/>
        </w:rPr>
      </w:pPr>
    </w:p>
    <w:p w14:paraId="7F4617AD" w14:textId="77777777" w:rsidR="0011251C" w:rsidRDefault="0011251C" w:rsidP="0011251C">
      <w:pPr>
        <w:pStyle w:val="a3"/>
        <w:spacing w:after="0" w:line="240" w:lineRule="auto"/>
        <w:ind w:left="0"/>
        <w:jc w:val="center"/>
        <w:rPr>
          <w:rFonts w:ascii="Times New Roman" w:hAnsi="Times New Roman" w:cs="Times New Roman"/>
          <w:b/>
          <w:shadow/>
          <w:sz w:val="28"/>
        </w:rPr>
      </w:pPr>
    </w:p>
    <w:p w14:paraId="3F0746B4" w14:textId="77777777" w:rsidR="0011251C" w:rsidRDefault="0011251C" w:rsidP="0011251C">
      <w:pPr>
        <w:pStyle w:val="a3"/>
        <w:numPr>
          <w:ilvl w:val="0"/>
          <w:numId w:val="2"/>
        </w:numPr>
        <w:spacing w:after="0" w:line="240" w:lineRule="auto"/>
        <w:jc w:val="center"/>
        <w:rPr>
          <w:rFonts w:ascii="Times New Roman" w:hAnsi="Times New Roman" w:cs="Times New Roman"/>
          <w:b/>
          <w:shadow/>
          <w:sz w:val="28"/>
        </w:rPr>
      </w:pPr>
      <w:r>
        <w:rPr>
          <w:rFonts w:ascii="Times New Roman" w:hAnsi="Times New Roman" w:cs="Times New Roman"/>
          <w:b/>
          <w:shadow/>
          <w:sz w:val="28"/>
        </w:rPr>
        <w:t>Общие положения</w:t>
      </w:r>
    </w:p>
    <w:p w14:paraId="15302ECD" w14:textId="77777777" w:rsidR="0011251C" w:rsidRDefault="0011251C" w:rsidP="0011251C">
      <w:pPr>
        <w:pStyle w:val="a3"/>
        <w:spacing w:after="0" w:line="240" w:lineRule="auto"/>
        <w:ind w:left="1080"/>
        <w:rPr>
          <w:rFonts w:ascii="Times New Roman" w:hAnsi="Times New Roman" w:cs="Times New Roman"/>
          <w:b/>
          <w:shadow/>
          <w:sz w:val="28"/>
        </w:rPr>
      </w:pPr>
    </w:p>
    <w:p w14:paraId="748025EB" w14:textId="1D669637" w:rsidR="0011251C" w:rsidRDefault="0011251C" w:rsidP="0011251C">
      <w:pPr>
        <w:pStyle w:val="a3"/>
        <w:numPr>
          <w:ilvl w:val="0"/>
          <w:numId w:val="4"/>
        </w:numPr>
        <w:spacing w:after="0" w:line="240" w:lineRule="auto"/>
        <w:ind w:left="0" w:firstLine="360"/>
        <w:jc w:val="both"/>
        <w:rPr>
          <w:rFonts w:ascii="Times New Roman" w:hAnsi="Times New Roman" w:cs="Times New Roman"/>
          <w:sz w:val="28"/>
        </w:rPr>
      </w:pPr>
      <w:r w:rsidRPr="0011251C">
        <w:rPr>
          <w:rFonts w:ascii="Times New Roman" w:hAnsi="Times New Roman" w:cs="Times New Roman"/>
          <w:sz w:val="28"/>
        </w:rPr>
        <w:t xml:space="preserve">Настоящий документ устанавливает порядок исполнения бюджета </w:t>
      </w:r>
      <w:r w:rsidR="00A40269">
        <w:rPr>
          <w:rFonts w:ascii="Times New Roman" w:hAnsi="Times New Roman" w:cs="Times New Roman"/>
          <w:sz w:val="28"/>
        </w:rPr>
        <w:t>Новосель</w:t>
      </w:r>
      <w:r w:rsidRPr="0011251C">
        <w:rPr>
          <w:rFonts w:ascii="Times New Roman" w:hAnsi="Times New Roman" w:cs="Times New Roman"/>
          <w:sz w:val="28"/>
        </w:rPr>
        <w:t>ского сельского поселения Брянского муниципального района Брянской области</w:t>
      </w:r>
      <w:r>
        <w:rPr>
          <w:rFonts w:ascii="Times New Roman" w:hAnsi="Times New Roman" w:cs="Times New Roman"/>
          <w:sz w:val="28"/>
        </w:rPr>
        <w:t xml:space="preserve"> (далее – местный бюджет) по расходам в части постановки на учет бюджетных и денежных обязательств получателей средств местного бюджета и внесения в них изменений Управлением Федерального казначейства по Брянской области (далее соответственно –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w:t>
      </w:r>
    </w:p>
    <w:p w14:paraId="733B9218" w14:textId="77777777" w:rsidR="0011251C" w:rsidRDefault="0011251C" w:rsidP="0011251C">
      <w:pPr>
        <w:pStyle w:val="a3"/>
        <w:spacing w:after="0" w:line="240" w:lineRule="auto"/>
        <w:ind w:left="0" w:firstLine="360"/>
        <w:jc w:val="both"/>
        <w:rPr>
          <w:rFonts w:ascii="Times New Roman" w:hAnsi="Times New Roman" w:cs="Times New Roman"/>
          <w:sz w:val="28"/>
        </w:rPr>
      </w:pPr>
      <w:r>
        <w:rPr>
          <w:rFonts w:ascii="Times New Roman" w:hAnsi="Times New Roman" w:cs="Times New Roman"/>
          <w:sz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w:t>
      </w:r>
      <w:r w:rsidR="00130DDC">
        <w:rPr>
          <w:rFonts w:ascii="Times New Roman" w:hAnsi="Times New Roman" w:cs="Times New Roman"/>
          <w:sz w:val="28"/>
        </w:rPr>
        <w:t>внесение в ни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4F6087F2" w14:textId="77777777" w:rsidR="006471F8" w:rsidRDefault="00130DDC" w:rsidP="006471F8">
      <w:pPr>
        <w:pStyle w:val="a3"/>
        <w:numPr>
          <w:ilvl w:val="0"/>
          <w:numId w:val="4"/>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аналогичном порядку учета бюджетных и денежных обязательств получателей средств федерального бюджета, установленному Министерством финансов Российской Федерации</w:t>
      </w:r>
      <w:r w:rsidR="006471F8">
        <w:rPr>
          <w:rFonts w:ascii="Times New Roman" w:hAnsi="Times New Roman" w:cs="Times New Roman"/>
          <w:sz w:val="28"/>
        </w:rPr>
        <w:t>.</w:t>
      </w:r>
    </w:p>
    <w:p w14:paraId="454C380A" w14:textId="77777777" w:rsidR="006471F8" w:rsidRPr="006471F8" w:rsidRDefault="006471F8" w:rsidP="006471F8">
      <w:pPr>
        <w:pStyle w:val="a3"/>
        <w:numPr>
          <w:ilvl w:val="0"/>
          <w:numId w:val="4"/>
        </w:numPr>
        <w:spacing w:after="0" w:line="240" w:lineRule="auto"/>
        <w:ind w:left="0" w:firstLine="360"/>
        <w:jc w:val="both"/>
        <w:rPr>
          <w:rFonts w:ascii="Times New Roman" w:hAnsi="Times New Roman" w:cs="Times New Roman"/>
          <w:sz w:val="36"/>
        </w:rPr>
      </w:pPr>
      <w:r w:rsidRPr="006471F8">
        <w:rPr>
          <w:rFonts w:ascii="Times New Roman" w:hAnsi="Times New Roman" w:cs="Times New Roman"/>
          <w:sz w:val="28"/>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информационной системе Федерального казначейства (далее – информационная система) и подписываются усиленной квалифицированной электронной подписью </w:t>
      </w:r>
      <w:r w:rsidRPr="006471F8">
        <w:rPr>
          <w:rFonts w:ascii="Times New Roman" w:hAnsi="Times New Roman" w:cs="Times New Roman"/>
          <w:sz w:val="28"/>
        </w:rPr>
        <w:lastRenderedPageBreak/>
        <w:t xml:space="preserve">(далее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rsidRPr="006471F8">
        <w:rPr>
          <w:rFonts w:ascii="Times New Roman" w:hAnsi="Times New Roman" w:cs="Times New Roman"/>
          <w:color w:val="000000"/>
          <w:sz w:val="28"/>
          <w:lang w:eastAsia="ru-RU" w:bidi="ru-RU"/>
        </w:rPr>
        <w:t>получателя средств местного бюджета.</w:t>
      </w:r>
    </w:p>
    <w:p w14:paraId="180EAB68" w14:textId="77777777" w:rsidR="006471F8" w:rsidRDefault="006471F8" w:rsidP="006471F8">
      <w:pPr>
        <w:spacing w:after="186" w:line="310" w:lineRule="exact"/>
        <w:ind w:firstLine="540"/>
        <w:jc w:val="both"/>
        <w:rPr>
          <w:rFonts w:ascii="Times New Roman" w:hAnsi="Times New Roman" w:cs="Times New Roman"/>
          <w:sz w:val="28"/>
        </w:rPr>
      </w:pPr>
      <w:r w:rsidRPr="006471F8">
        <w:rPr>
          <w:rFonts w:ascii="Times New Roman" w:hAnsi="Times New Roman" w:cs="Times New Roman"/>
          <w:color w:val="000000"/>
          <w:sz w:val="28"/>
          <w:lang w:eastAsia="ru-RU" w:bidi="ru-RU"/>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местного бюджета с учетом положений </w:t>
      </w:r>
      <w:r w:rsidRPr="006471F8">
        <w:rPr>
          <w:rStyle w:val="20"/>
          <w:rFonts w:eastAsiaTheme="minorHAnsi"/>
          <w:sz w:val="28"/>
          <w:u w:val="none"/>
        </w:rPr>
        <w:t>пунктов 8</w:t>
      </w:r>
      <w:r w:rsidRPr="006471F8">
        <w:rPr>
          <w:rFonts w:ascii="Times New Roman" w:hAnsi="Times New Roman" w:cs="Times New Roman"/>
          <w:color w:val="000000"/>
          <w:sz w:val="24"/>
          <w:lang w:eastAsia="ru-RU" w:bidi="ru-RU"/>
        </w:rPr>
        <w:t xml:space="preserve"> </w:t>
      </w:r>
      <w:r w:rsidRPr="006471F8">
        <w:rPr>
          <w:rFonts w:ascii="Times New Roman" w:hAnsi="Times New Roman" w:cs="Times New Roman"/>
          <w:color w:val="000000"/>
          <w:sz w:val="28"/>
          <w:lang w:eastAsia="ru-RU" w:bidi="ru-RU"/>
        </w:rPr>
        <w:t>и 22 настоящего Порядка.</w:t>
      </w:r>
    </w:p>
    <w:p w14:paraId="05D26B1C" w14:textId="77777777" w:rsidR="006471F8" w:rsidRPr="006471F8" w:rsidRDefault="006471F8" w:rsidP="006471F8">
      <w:pPr>
        <w:pStyle w:val="a3"/>
        <w:numPr>
          <w:ilvl w:val="0"/>
          <w:numId w:val="4"/>
        </w:numPr>
        <w:spacing w:after="186" w:line="310" w:lineRule="exact"/>
        <w:ind w:left="0" w:firstLine="360"/>
        <w:jc w:val="both"/>
        <w:rPr>
          <w:rFonts w:ascii="Times New Roman" w:hAnsi="Times New Roman" w:cs="Times New Roman"/>
          <w:sz w:val="28"/>
          <w:szCs w:val="28"/>
        </w:rPr>
      </w:pPr>
      <w:r w:rsidRPr="006471F8">
        <w:rPr>
          <w:rStyle w:val="20"/>
          <w:rFonts w:eastAsiaTheme="minorHAnsi"/>
          <w:sz w:val="28"/>
          <w:szCs w:val="28"/>
          <w:u w:val="none"/>
        </w:rPr>
        <w:t>Сведения</w:t>
      </w:r>
      <w:r w:rsidRPr="006471F8">
        <w:rPr>
          <w:rFonts w:ascii="Times New Roman" w:hAnsi="Times New Roman" w:cs="Times New Roman"/>
          <w:color w:val="000000"/>
          <w:sz w:val="28"/>
          <w:szCs w:val="28"/>
          <w:lang w:eastAsia="ru-RU" w:bidi="ru-RU"/>
        </w:rPr>
        <w:t xml:space="preserve"> о бюджетном обязательстве и </w:t>
      </w:r>
      <w:r w:rsidRPr="006471F8">
        <w:rPr>
          <w:rStyle w:val="20"/>
          <w:rFonts w:eastAsiaTheme="minorHAnsi"/>
          <w:sz w:val="28"/>
          <w:szCs w:val="28"/>
          <w:u w:val="none"/>
        </w:rPr>
        <w:t>Сведения</w:t>
      </w:r>
      <w:r w:rsidRPr="006471F8">
        <w:rPr>
          <w:rFonts w:ascii="Times New Roman" w:hAnsi="Times New Roman" w:cs="Times New Roman"/>
          <w:color w:val="000000"/>
          <w:sz w:val="28"/>
          <w:szCs w:val="28"/>
          <w:lang w:eastAsia="ru-RU" w:bidi="ru-RU"/>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орган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14:paraId="7463B8BB" w14:textId="77777777" w:rsidR="006471F8" w:rsidRDefault="006471F8" w:rsidP="006471F8">
      <w:pPr>
        <w:pStyle w:val="a3"/>
        <w:spacing w:after="186" w:line="310" w:lineRule="exact"/>
        <w:ind w:left="0" w:firstLine="360"/>
        <w:jc w:val="both"/>
        <w:rPr>
          <w:rFonts w:ascii="Times New Roman" w:hAnsi="Times New Roman" w:cs="Times New Roman"/>
          <w:color w:val="000000"/>
          <w:sz w:val="28"/>
          <w:lang w:eastAsia="ru-RU" w:bidi="ru-RU"/>
        </w:rPr>
      </w:pPr>
      <w:r w:rsidRPr="006471F8">
        <w:rPr>
          <w:rFonts w:ascii="Times New Roman" w:hAnsi="Times New Roman" w:cs="Times New Roman"/>
          <w:color w:val="000000"/>
          <w:sz w:val="28"/>
          <w:lang w:eastAsia="ru-RU" w:bidi="ru-RU"/>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30B2DA8A" w14:textId="77777777" w:rsidR="006471F8" w:rsidRDefault="006471F8" w:rsidP="006471F8">
      <w:pPr>
        <w:pStyle w:val="a3"/>
        <w:spacing w:after="186" w:line="310" w:lineRule="exact"/>
        <w:ind w:left="0" w:firstLine="360"/>
        <w:jc w:val="both"/>
        <w:rPr>
          <w:rFonts w:ascii="Times New Roman" w:hAnsi="Times New Roman" w:cs="Times New Roman"/>
          <w:color w:val="000000"/>
          <w:sz w:val="28"/>
          <w:lang w:eastAsia="ru-RU" w:bidi="ru-RU"/>
        </w:rPr>
      </w:pPr>
      <w:r w:rsidRPr="006471F8">
        <w:rPr>
          <w:rFonts w:ascii="Times New Roman" w:hAnsi="Times New Roman" w:cs="Times New Roman"/>
          <w:color w:val="000000"/>
          <w:sz w:val="28"/>
          <w:lang w:eastAsia="ru-RU" w:bidi="ru-RU"/>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14:paraId="5876BCAB" w14:textId="77777777" w:rsidR="006471F8" w:rsidRDefault="006471F8" w:rsidP="006471F8">
      <w:pPr>
        <w:pStyle w:val="a3"/>
        <w:numPr>
          <w:ilvl w:val="0"/>
          <w:numId w:val="4"/>
        </w:numPr>
        <w:spacing w:after="186" w:line="310" w:lineRule="exact"/>
        <w:ind w:left="0" w:firstLine="360"/>
        <w:jc w:val="both"/>
        <w:rPr>
          <w:rFonts w:ascii="Times New Roman" w:hAnsi="Times New Roman" w:cs="Times New Roman"/>
          <w:color w:val="000000"/>
          <w:sz w:val="28"/>
          <w:szCs w:val="28"/>
          <w:lang w:eastAsia="ru-RU" w:bidi="ru-RU"/>
        </w:rPr>
      </w:pPr>
      <w:r w:rsidRPr="006471F8">
        <w:rPr>
          <w:rFonts w:ascii="Times New Roman" w:hAnsi="Times New Roman" w:cs="Times New Roman"/>
          <w:color w:val="000000"/>
          <w:sz w:val="28"/>
          <w:szCs w:val="28"/>
          <w:lang w:eastAsia="ru-RU" w:bidi="ru-RU"/>
        </w:rPr>
        <w:t xml:space="preserve">Сведения о бюджетном обязательстве и Сведения о денежном обязательстве формируются на основании документов, предусмотренных в </w:t>
      </w:r>
      <w:r w:rsidRPr="006471F8">
        <w:rPr>
          <w:rStyle w:val="20"/>
          <w:rFonts w:eastAsiaTheme="minorHAnsi"/>
          <w:sz w:val="28"/>
          <w:szCs w:val="28"/>
          <w:u w:val="none"/>
        </w:rPr>
        <w:t>графах 2</w:t>
      </w:r>
      <w:r w:rsidRPr="006471F8">
        <w:rPr>
          <w:rFonts w:ascii="Times New Roman" w:hAnsi="Times New Roman" w:cs="Times New Roman"/>
          <w:color w:val="000000"/>
          <w:sz w:val="28"/>
          <w:szCs w:val="28"/>
          <w:lang w:eastAsia="ru-RU" w:bidi="ru-RU"/>
        </w:rPr>
        <w:t xml:space="preserve">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Pr>
          <w:rFonts w:ascii="Times New Roman" w:hAnsi="Times New Roman" w:cs="Times New Roman"/>
          <w:color w:val="000000"/>
          <w:sz w:val="28"/>
          <w:szCs w:val="28"/>
          <w:lang w:bidi="en-US"/>
        </w:rPr>
        <w:t>№</w:t>
      </w:r>
      <w:r w:rsidRPr="006471F8">
        <w:rPr>
          <w:rFonts w:ascii="Times New Roman" w:hAnsi="Times New Roman" w:cs="Times New Roman"/>
          <w:color w:val="000000"/>
          <w:sz w:val="28"/>
          <w:szCs w:val="28"/>
          <w:lang w:eastAsia="ru-RU" w:bidi="ru-RU"/>
        </w:rPr>
        <w:t>1 к настоящему Порядку (далее соответственно - Перечень, документы-основания, документы, подтверждающие возникновение денежных обязательств).</w:t>
      </w:r>
    </w:p>
    <w:p w14:paraId="5E30D279" w14:textId="77777777" w:rsidR="00BB06E7" w:rsidRDefault="006471F8" w:rsidP="00BB06E7">
      <w:pPr>
        <w:pStyle w:val="a3"/>
        <w:spacing w:after="186" w:line="310" w:lineRule="exact"/>
        <w:ind w:left="0" w:firstLine="360"/>
        <w:jc w:val="both"/>
        <w:rPr>
          <w:rFonts w:ascii="Times New Roman" w:hAnsi="Times New Roman" w:cs="Times New Roman"/>
          <w:color w:val="000000"/>
          <w:sz w:val="28"/>
          <w:lang w:eastAsia="ru-RU" w:bidi="ru-RU"/>
        </w:rPr>
      </w:pPr>
      <w:r w:rsidRPr="006471F8">
        <w:rPr>
          <w:rFonts w:ascii="Times New Roman" w:hAnsi="Times New Roman" w:cs="Times New Roman"/>
          <w:color w:val="000000"/>
          <w:sz w:val="28"/>
          <w:lang w:eastAsia="ru-RU" w:bidi="ru-RU"/>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12074A72" w14:textId="77777777" w:rsidR="00BB06E7" w:rsidRDefault="006471F8" w:rsidP="00BB06E7">
      <w:pPr>
        <w:pStyle w:val="a3"/>
        <w:numPr>
          <w:ilvl w:val="0"/>
          <w:numId w:val="4"/>
        </w:numPr>
        <w:spacing w:after="186" w:line="310" w:lineRule="exact"/>
        <w:ind w:left="0" w:firstLine="360"/>
        <w:jc w:val="both"/>
        <w:rPr>
          <w:rFonts w:ascii="Times New Roman" w:hAnsi="Times New Roman" w:cs="Times New Roman"/>
          <w:color w:val="000000"/>
          <w:sz w:val="28"/>
          <w:szCs w:val="28"/>
          <w:lang w:eastAsia="ru-RU" w:bidi="ru-RU"/>
        </w:rPr>
      </w:pPr>
      <w:r w:rsidRPr="00BB06E7">
        <w:rPr>
          <w:rFonts w:ascii="Times New Roman" w:hAnsi="Times New Roman" w:cs="Times New Roman"/>
          <w:color w:val="000000"/>
          <w:sz w:val="28"/>
          <w:lang w:eastAsia="ru-RU" w:bidi="ru-RU"/>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w:t>
      </w:r>
      <w:r w:rsidR="00BB06E7">
        <w:rPr>
          <w:rFonts w:ascii="Times New Roman" w:hAnsi="Times New Roman" w:cs="Times New Roman"/>
          <w:color w:val="000000"/>
          <w:sz w:val="28"/>
          <w:lang w:eastAsia="ru-RU" w:bidi="ru-RU"/>
        </w:rPr>
        <w:t xml:space="preserve"> </w:t>
      </w:r>
      <w:r w:rsidR="00BB06E7" w:rsidRPr="00BB06E7">
        <w:rPr>
          <w:rFonts w:ascii="Times New Roman" w:hAnsi="Times New Roman" w:cs="Times New Roman"/>
          <w:color w:val="000000"/>
          <w:sz w:val="28"/>
          <w:szCs w:val="28"/>
          <w:lang w:eastAsia="ru-RU" w:bidi="ru-RU"/>
        </w:rPr>
        <w:lastRenderedPageBreak/>
        <w:t>документа, подтвержденной электронной подписью лица, имеющего право действовать от имени получателя средств местного бюджета.</w:t>
      </w:r>
    </w:p>
    <w:p w14:paraId="3CBFACC3" w14:textId="77777777" w:rsidR="00BB06E7" w:rsidRPr="00BB06E7" w:rsidRDefault="00BB06E7" w:rsidP="00BB06E7">
      <w:pPr>
        <w:pStyle w:val="a3"/>
        <w:numPr>
          <w:ilvl w:val="0"/>
          <w:numId w:val="4"/>
        </w:numPr>
        <w:spacing w:after="186" w:line="310" w:lineRule="exact"/>
        <w:ind w:left="0" w:firstLine="360"/>
        <w:jc w:val="both"/>
        <w:rPr>
          <w:rFonts w:ascii="Times New Roman" w:hAnsi="Times New Roman" w:cs="Times New Roman"/>
          <w:color w:val="000000"/>
          <w:sz w:val="28"/>
          <w:szCs w:val="28"/>
          <w:lang w:eastAsia="ru-RU" w:bidi="ru-RU"/>
        </w:rPr>
      </w:pPr>
      <w:r w:rsidRPr="00BB06E7">
        <w:rPr>
          <w:rFonts w:ascii="Times New Roman" w:hAnsi="Times New Roman" w:cs="Times New Roman"/>
          <w:color w:val="000000"/>
          <w:sz w:val="28"/>
          <w:szCs w:val="28"/>
          <w:lang w:eastAsia="ru-RU" w:bidi="ru-RU"/>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20539B45" w14:textId="77777777" w:rsidR="00BB06E7" w:rsidRPr="00BB06E7" w:rsidRDefault="00BB06E7" w:rsidP="00BB06E7">
      <w:pPr>
        <w:pStyle w:val="30"/>
        <w:numPr>
          <w:ilvl w:val="0"/>
          <w:numId w:val="2"/>
        </w:numPr>
        <w:shd w:val="clear" w:color="auto" w:fill="auto"/>
        <w:spacing w:before="0" w:after="40" w:line="260" w:lineRule="exact"/>
        <w:jc w:val="center"/>
        <w:rPr>
          <w:shadow/>
          <w:sz w:val="28"/>
        </w:rPr>
      </w:pPr>
      <w:r w:rsidRPr="00BB06E7">
        <w:rPr>
          <w:shadow/>
          <w:color w:val="000000"/>
          <w:sz w:val="28"/>
          <w:lang w:eastAsia="ru-RU" w:bidi="ru-RU"/>
        </w:rPr>
        <w:t>Постановка на учет бюджетных обязательств и внесение</w:t>
      </w:r>
    </w:p>
    <w:p w14:paraId="42786528" w14:textId="77777777" w:rsidR="00BB06E7" w:rsidRPr="00BB06E7" w:rsidRDefault="00BB06E7" w:rsidP="00BB06E7">
      <w:pPr>
        <w:pStyle w:val="30"/>
        <w:shd w:val="clear" w:color="auto" w:fill="auto"/>
        <w:spacing w:before="0" w:after="242" w:line="260" w:lineRule="exact"/>
        <w:jc w:val="center"/>
        <w:rPr>
          <w:shadow/>
          <w:sz w:val="28"/>
        </w:rPr>
      </w:pPr>
      <w:r w:rsidRPr="00BB06E7">
        <w:rPr>
          <w:shadow/>
          <w:color w:val="000000"/>
          <w:sz w:val="28"/>
          <w:lang w:eastAsia="ru-RU" w:bidi="ru-RU"/>
        </w:rPr>
        <w:t>в них изменений</w:t>
      </w:r>
    </w:p>
    <w:p w14:paraId="1FCD8720" w14:textId="77777777" w:rsidR="00BB06E7" w:rsidRPr="00BB06E7" w:rsidRDefault="00BB06E7" w:rsidP="00BB06E7">
      <w:pPr>
        <w:widowControl w:val="0"/>
        <w:tabs>
          <w:tab w:val="left" w:pos="817"/>
        </w:tabs>
        <w:spacing w:after="154" w:line="302" w:lineRule="exact"/>
        <w:ind w:firstLine="426"/>
        <w:jc w:val="both"/>
        <w:rPr>
          <w:rFonts w:ascii="Times New Roman" w:hAnsi="Times New Roman" w:cs="Times New Roman"/>
          <w:sz w:val="28"/>
          <w:szCs w:val="28"/>
        </w:rPr>
      </w:pPr>
      <w:r>
        <w:rPr>
          <w:rFonts w:ascii="Times New Roman" w:hAnsi="Times New Roman" w:cs="Times New Roman"/>
          <w:color w:val="000000"/>
          <w:sz w:val="28"/>
          <w:lang w:eastAsia="ru-RU" w:bidi="ru-RU"/>
        </w:rPr>
        <w:t xml:space="preserve">8. </w:t>
      </w:r>
      <w:r w:rsidRPr="00BB06E7">
        <w:rPr>
          <w:rFonts w:ascii="Times New Roman" w:hAnsi="Times New Roman" w:cs="Times New Roman"/>
          <w:color w:val="000000"/>
          <w:sz w:val="28"/>
          <w:szCs w:val="28"/>
          <w:lang w:eastAsia="ru-RU" w:bidi="ru-RU"/>
        </w:rPr>
        <w:t>Сведения о бюджетных обязательствах, возникших на основании документов-оснований, предусмотренных 1 - 9 графы 2 Перечня (далее - принятые бюджетные обязательства), формируются в соответствии с настоящим Порядком:</w:t>
      </w:r>
    </w:p>
    <w:p w14:paraId="2AC59711" w14:textId="77777777" w:rsidR="00BB06E7" w:rsidRPr="00BB06E7" w:rsidRDefault="00BB06E7" w:rsidP="00BB06E7">
      <w:pPr>
        <w:spacing w:after="183" w:line="260" w:lineRule="exact"/>
        <w:ind w:firstLine="560"/>
        <w:jc w:val="both"/>
        <w:rPr>
          <w:rFonts w:ascii="Times New Roman" w:hAnsi="Times New Roman" w:cs="Times New Roman"/>
          <w:sz w:val="28"/>
        </w:rPr>
      </w:pPr>
      <w:r w:rsidRPr="00BB06E7">
        <w:rPr>
          <w:rFonts w:ascii="Times New Roman" w:hAnsi="Times New Roman" w:cs="Times New Roman"/>
          <w:color w:val="000000"/>
          <w:sz w:val="28"/>
          <w:lang w:eastAsia="ru-RU" w:bidi="ru-RU"/>
        </w:rPr>
        <w:t>а) органом Федерального казначейства:</w:t>
      </w:r>
    </w:p>
    <w:p w14:paraId="794122BE" w14:textId="77777777" w:rsidR="00BB06E7" w:rsidRPr="00BB06E7" w:rsidRDefault="00BB06E7" w:rsidP="00BB06E7">
      <w:pPr>
        <w:spacing w:after="120" w:line="306" w:lineRule="exact"/>
        <w:ind w:firstLine="560"/>
        <w:jc w:val="both"/>
        <w:rPr>
          <w:rFonts w:ascii="Times New Roman" w:hAnsi="Times New Roman" w:cs="Times New Roman"/>
          <w:sz w:val="28"/>
        </w:rPr>
      </w:pPr>
      <w:r w:rsidRPr="00BB06E7">
        <w:rPr>
          <w:rFonts w:ascii="Times New Roman" w:hAnsi="Times New Roman" w:cs="Times New Roman"/>
          <w:color w:val="000000"/>
          <w:sz w:val="28"/>
          <w:lang w:eastAsia="ru-RU" w:bidi="ru-RU"/>
        </w:rPr>
        <w:t>в части принятых бюджетных обязательств, возникших на основании документов-оснований, предусмотренных:</w:t>
      </w:r>
    </w:p>
    <w:p w14:paraId="52DEBC5F" w14:textId="77777777" w:rsidR="00BB06E7" w:rsidRPr="00BB06E7" w:rsidRDefault="00BB06E7" w:rsidP="00BB06E7">
      <w:pPr>
        <w:spacing w:after="0" w:line="306" w:lineRule="exact"/>
        <w:ind w:firstLine="560"/>
        <w:jc w:val="both"/>
        <w:rPr>
          <w:rFonts w:ascii="Times New Roman" w:hAnsi="Times New Roman" w:cs="Times New Roman"/>
          <w:sz w:val="28"/>
        </w:rPr>
      </w:pPr>
      <w:r w:rsidRPr="00BB06E7">
        <w:rPr>
          <w:rFonts w:ascii="Times New Roman" w:hAnsi="Times New Roman" w:cs="Times New Roman"/>
          <w:color w:val="000000"/>
          <w:sz w:val="28"/>
          <w:lang w:eastAsia="ru-RU" w:bidi="ru-RU"/>
        </w:rPr>
        <w:t>пунктами 3 - 5 графы 2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w:t>
      </w:r>
    </w:p>
    <w:p w14:paraId="45ED7156" w14:textId="77777777" w:rsidR="00BB06E7" w:rsidRPr="00BB06E7" w:rsidRDefault="00BB06E7" w:rsidP="00BB06E7">
      <w:pPr>
        <w:spacing w:after="112" w:line="292" w:lineRule="exact"/>
        <w:ind w:firstLine="560"/>
        <w:jc w:val="both"/>
        <w:rPr>
          <w:rFonts w:ascii="Times New Roman" w:hAnsi="Times New Roman" w:cs="Times New Roman"/>
          <w:sz w:val="28"/>
        </w:rPr>
      </w:pPr>
      <w:r w:rsidRPr="00BB06E7">
        <w:rPr>
          <w:rFonts w:ascii="Times New Roman" w:hAnsi="Times New Roman" w:cs="Times New Roman"/>
          <w:color w:val="000000"/>
          <w:sz w:val="28"/>
          <w:lang w:eastAsia="ru-RU" w:bidi="ru-RU"/>
        </w:rPr>
        <w:t>пунктом 9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w:t>
      </w:r>
    </w:p>
    <w:p w14:paraId="4121CE81" w14:textId="77777777" w:rsidR="00BB06E7" w:rsidRDefault="00BB06E7" w:rsidP="00BB06E7">
      <w:pPr>
        <w:spacing w:after="334" w:line="302" w:lineRule="exact"/>
        <w:ind w:firstLine="560"/>
        <w:jc w:val="both"/>
        <w:rPr>
          <w:rFonts w:ascii="Times New Roman" w:hAnsi="Times New Roman" w:cs="Times New Roman"/>
          <w:color w:val="000000"/>
          <w:sz w:val="28"/>
          <w:lang w:eastAsia="ru-RU" w:bidi="ru-RU"/>
        </w:rPr>
      </w:pPr>
      <w:r w:rsidRPr="00BB06E7">
        <w:rPr>
          <w:rFonts w:ascii="Times New Roman" w:hAnsi="Times New Roman" w:cs="Times New Roman"/>
          <w:color w:val="000000"/>
          <w:sz w:val="28"/>
          <w:lang w:eastAsia="ru-RU" w:bidi="ru-RU"/>
        </w:rPr>
        <w:t>Формирование Сведений о бюджетных обязательствах, возникших на основании документов-оснований, предусмотренных пунктом 9 графы 2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14:paraId="48FBF1AC" w14:textId="77777777" w:rsidR="00BB06E7" w:rsidRPr="00BB06E7" w:rsidRDefault="00BB06E7" w:rsidP="00BB06E7">
      <w:pPr>
        <w:spacing w:after="29" w:line="260" w:lineRule="exact"/>
        <w:ind w:firstLine="567"/>
        <w:jc w:val="both"/>
        <w:rPr>
          <w:rFonts w:ascii="Times New Roman" w:hAnsi="Times New Roman" w:cs="Times New Roman"/>
          <w:sz w:val="28"/>
        </w:rPr>
      </w:pPr>
      <w:r w:rsidRPr="00BB06E7">
        <w:rPr>
          <w:rFonts w:ascii="Times New Roman" w:hAnsi="Times New Roman" w:cs="Times New Roman"/>
          <w:color w:val="000000"/>
          <w:sz w:val="28"/>
          <w:lang w:eastAsia="ru-RU" w:bidi="ru-RU"/>
        </w:rPr>
        <w:t>б) получателем средств местного бюджета:</w:t>
      </w:r>
    </w:p>
    <w:p w14:paraId="04731FEA" w14:textId="77777777" w:rsidR="00BB06E7" w:rsidRPr="00BB06E7" w:rsidRDefault="00BB06E7" w:rsidP="00BB06E7">
      <w:pPr>
        <w:spacing w:after="117" w:line="292" w:lineRule="exact"/>
        <w:ind w:firstLine="567"/>
        <w:jc w:val="both"/>
        <w:rPr>
          <w:rFonts w:ascii="Times New Roman" w:hAnsi="Times New Roman" w:cs="Times New Roman"/>
          <w:sz w:val="28"/>
        </w:rPr>
      </w:pPr>
      <w:r w:rsidRPr="00BB06E7">
        <w:rPr>
          <w:rFonts w:ascii="Times New Roman" w:hAnsi="Times New Roman" w:cs="Times New Roman"/>
          <w:color w:val="000000"/>
          <w:sz w:val="28"/>
          <w:lang w:eastAsia="ru-RU" w:bidi="ru-RU"/>
        </w:rPr>
        <w:t>в части принятых бюджетных обязательств, возникших на основании документов-оснований, предусмотренных:</w:t>
      </w:r>
    </w:p>
    <w:p w14:paraId="4F9C11F9" w14:textId="77777777" w:rsidR="00BB06E7" w:rsidRPr="00BB06E7" w:rsidRDefault="00BB06E7" w:rsidP="00BB06E7">
      <w:pPr>
        <w:spacing w:after="117" w:line="295" w:lineRule="exact"/>
        <w:ind w:firstLine="567"/>
        <w:jc w:val="both"/>
        <w:rPr>
          <w:rFonts w:ascii="Times New Roman" w:hAnsi="Times New Roman" w:cs="Times New Roman"/>
          <w:sz w:val="28"/>
        </w:rPr>
      </w:pPr>
      <w:r w:rsidRPr="00BB06E7">
        <w:rPr>
          <w:rFonts w:ascii="Times New Roman" w:hAnsi="Times New Roman" w:cs="Times New Roman"/>
          <w:color w:val="000000"/>
          <w:sz w:val="28"/>
          <w:lang w:eastAsia="ru-RU" w:bidi="ru-RU"/>
        </w:rPr>
        <w:t>пунктом 1 графы 2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указанных в данном пункте графы 2 Перечня;</w:t>
      </w:r>
    </w:p>
    <w:p w14:paraId="316A5F9D" w14:textId="77777777" w:rsidR="00BB06E7" w:rsidRPr="00BB06E7" w:rsidRDefault="00BB06E7" w:rsidP="00BB06E7">
      <w:pPr>
        <w:spacing w:after="186" w:line="310" w:lineRule="exact"/>
        <w:jc w:val="both"/>
        <w:rPr>
          <w:rFonts w:ascii="Times New Roman" w:hAnsi="Times New Roman" w:cs="Times New Roman"/>
          <w:sz w:val="28"/>
        </w:rPr>
      </w:pPr>
      <w:r w:rsidRPr="00BB06E7">
        <w:rPr>
          <w:rFonts w:ascii="Times New Roman" w:hAnsi="Times New Roman" w:cs="Times New Roman"/>
          <w:color w:val="000000"/>
          <w:sz w:val="28"/>
          <w:lang w:eastAsia="ru-RU" w:bidi="ru-RU"/>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w:t>
      </w:r>
      <w:r>
        <w:rPr>
          <w:rFonts w:ascii="Times New Roman" w:hAnsi="Times New Roman" w:cs="Times New Roman"/>
          <w:color w:val="000000"/>
          <w:sz w:val="28"/>
          <w:lang w:eastAsia="ru-RU" w:bidi="ru-RU"/>
        </w:rPr>
        <w:t xml:space="preserve"> </w:t>
      </w:r>
      <w:r w:rsidRPr="00BB06E7">
        <w:rPr>
          <w:rFonts w:ascii="Times New Roman" w:hAnsi="Times New Roman" w:cs="Times New Roman"/>
          <w:color w:val="000000"/>
          <w:sz w:val="28"/>
          <w:lang w:eastAsia="ru-RU" w:bidi="ru-RU"/>
        </w:rPr>
        <w:t>а также</w:t>
      </w:r>
      <w:r>
        <w:rPr>
          <w:rFonts w:ascii="Times New Roman" w:hAnsi="Times New Roman" w:cs="Times New Roman"/>
          <w:color w:val="000000"/>
          <w:sz w:val="28"/>
          <w:lang w:eastAsia="ru-RU" w:bidi="ru-RU"/>
        </w:rPr>
        <w:t xml:space="preserve"> </w:t>
      </w:r>
      <w:r w:rsidRPr="00BB06E7">
        <w:rPr>
          <w:rFonts w:ascii="Times New Roman" w:hAnsi="Times New Roman" w:cs="Times New Roman"/>
          <w:color w:val="000000"/>
          <w:sz w:val="28"/>
          <w:lang w:eastAsia="ru-RU" w:bidi="ru-RU"/>
        </w:rPr>
        <w:t xml:space="preserve">предусмотренных пунктом </w:t>
      </w:r>
      <w:r>
        <w:rPr>
          <w:rStyle w:val="211pt"/>
          <w:rFonts w:eastAsiaTheme="minorHAnsi"/>
          <w:i w:val="0"/>
          <w:sz w:val="28"/>
        </w:rPr>
        <w:t>2</w:t>
      </w:r>
      <w:r w:rsidRPr="00BB06E7">
        <w:rPr>
          <w:rFonts w:ascii="Times New Roman" w:hAnsi="Times New Roman" w:cs="Times New Roman"/>
          <w:color w:val="000000"/>
          <w:sz w:val="28"/>
          <w:lang w:eastAsia="ru-RU" w:bidi="ru-RU"/>
        </w:rPr>
        <w:t xml:space="preserve"> графы 2 Перечня - не позднее трех ра</w:t>
      </w:r>
      <w:r>
        <w:rPr>
          <w:rFonts w:ascii="Times New Roman" w:hAnsi="Times New Roman" w:cs="Times New Roman"/>
          <w:color w:val="000000"/>
          <w:sz w:val="28"/>
          <w:lang w:eastAsia="ru-RU" w:bidi="ru-RU"/>
        </w:rPr>
        <w:t>б</w:t>
      </w:r>
      <w:r w:rsidRPr="00BB06E7">
        <w:rPr>
          <w:rFonts w:ascii="Times New Roman" w:hAnsi="Times New Roman" w:cs="Times New Roman"/>
          <w:color w:val="000000"/>
          <w:sz w:val="28"/>
          <w:lang w:eastAsia="ru-RU" w:bidi="ru-RU"/>
        </w:rPr>
        <w:t>очих дней, следующих за днем заключения муниципального контракта, договора, указанных в названных пунктах графы 2 Перечня;</w:t>
      </w:r>
    </w:p>
    <w:p w14:paraId="58E2E1ED" w14:textId="77777777" w:rsidR="00BB06E7" w:rsidRDefault="00BB06E7" w:rsidP="00BB06E7">
      <w:pPr>
        <w:spacing w:after="183" w:line="302" w:lineRule="exact"/>
        <w:ind w:firstLine="560"/>
        <w:jc w:val="both"/>
        <w:rPr>
          <w:rFonts w:ascii="Times New Roman" w:hAnsi="Times New Roman" w:cs="Times New Roman"/>
          <w:color w:val="000000"/>
          <w:sz w:val="28"/>
          <w:lang w:eastAsia="ru-RU" w:bidi="ru-RU"/>
        </w:rPr>
      </w:pPr>
      <w:r w:rsidRPr="00BB06E7">
        <w:rPr>
          <w:rFonts w:ascii="Times New Roman" w:hAnsi="Times New Roman" w:cs="Times New Roman"/>
          <w:color w:val="000000"/>
          <w:sz w:val="28"/>
          <w:lang w:eastAsia="ru-RU" w:bidi="ru-RU"/>
        </w:rPr>
        <w:lastRenderedPageBreak/>
        <w:t>пунктом 6 графы 2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14:paraId="13021D6A" w14:textId="77777777" w:rsidR="00573B4C" w:rsidRDefault="00573B4C" w:rsidP="00573B4C">
      <w:pPr>
        <w:spacing w:after="303" w:line="299" w:lineRule="exact"/>
        <w:ind w:firstLine="560"/>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пунктами 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14:paraId="532F1697" w14:textId="77777777" w:rsidR="00573B4C" w:rsidRPr="00573B4C" w:rsidRDefault="00573B4C" w:rsidP="00573B4C">
      <w:pPr>
        <w:spacing w:after="303" w:line="299" w:lineRule="exact"/>
        <w:ind w:firstLine="560"/>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пунктом 9 графы 2 Перечня, исполнение денежных обязательств по которым 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местного бюджета для оплаты.</w:t>
      </w:r>
    </w:p>
    <w:p w14:paraId="508289B4" w14:textId="77777777" w:rsidR="00573B4C" w:rsidRDefault="00573B4C" w:rsidP="00573B4C">
      <w:pPr>
        <w:spacing w:after="177" w:line="299" w:lineRule="exact"/>
        <w:ind w:firstLine="560"/>
        <w:jc w:val="both"/>
        <w:rPr>
          <w:rFonts w:ascii="Times New Roman" w:hAnsi="Times New Roman" w:cs="Times New Roman"/>
          <w:color w:val="000000"/>
          <w:sz w:val="28"/>
          <w:szCs w:val="28"/>
          <w:lang w:eastAsia="ru-RU" w:bidi="ru-RU"/>
        </w:rPr>
      </w:pPr>
      <w:r w:rsidRPr="00573B4C">
        <w:rPr>
          <w:rFonts w:ascii="Times New Roman" w:hAnsi="Times New Roman" w:cs="Times New Roman"/>
          <w:color w:val="000000"/>
          <w:sz w:val="28"/>
          <w:szCs w:val="28"/>
          <w:lang w:eastAsia="ru-RU" w:bidi="ru-RU"/>
        </w:rPr>
        <w:t>При направлении в орган Федерального казначейства Сведений о бюджетном обязательстве, возникшем на основании документа-основания, предусмотренного пунктом 6 графы 2 Перечня, копия указанного документа- основания в орган Федерального казначейства не представляется.</w:t>
      </w:r>
    </w:p>
    <w:p w14:paraId="3AE998FB" w14:textId="77777777" w:rsidR="00573B4C" w:rsidRPr="00573B4C" w:rsidRDefault="00573B4C" w:rsidP="00573B4C">
      <w:pPr>
        <w:pStyle w:val="a3"/>
        <w:widowControl w:val="0"/>
        <w:numPr>
          <w:ilvl w:val="0"/>
          <w:numId w:val="6"/>
        </w:numPr>
        <w:tabs>
          <w:tab w:val="left" w:pos="968"/>
        </w:tabs>
        <w:spacing w:after="189" w:line="302" w:lineRule="exact"/>
        <w:ind w:left="0" w:firstLine="567"/>
        <w:jc w:val="both"/>
        <w:rPr>
          <w:rFonts w:ascii="Times New Roman" w:hAnsi="Times New Roman" w:cs="Times New Roman"/>
          <w:sz w:val="28"/>
        </w:rPr>
      </w:pPr>
      <w:r w:rsidRPr="00573B4C">
        <w:rPr>
          <w:rFonts w:ascii="Times New Roman" w:hAnsi="Times New Roman" w:cs="Times New Roman"/>
          <w:color w:val="000000"/>
          <w:sz w:val="28"/>
          <w:lang w:eastAsia="ru-RU" w:bidi="ru-RU"/>
        </w:rPr>
        <w:t>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14:paraId="2E9E9FD0" w14:textId="77777777" w:rsidR="00573B4C" w:rsidRPr="00573B4C" w:rsidRDefault="00573B4C" w:rsidP="00573B4C">
      <w:pPr>
        <w:widowControl w:val="0"/>
        <w:numPr>
          <w:ilvl w:val="0"/>
          <w:numId w:val="6"/>
        </w:numPr>
        <w:tabs>
          <w:tab w:val="left" w:pos="968"/>
        </w:tabs>
        <w:spacing w:after="174" w:line="292" w:lineRule="exact"/>
        <w:ind w:left="0" w:firstLine="560"/>
        <w:jc w:val="both"/>
        <w:rPr>
          <w:rFonts w:ascii="Times New Roman" w:hAnsi="Times New Roman" w:cs="Times New Roman"/>
          <w:sz w:val="28"/>
        </w:rPr>
      </w:pPr>
      <w:r w:rsidRPr="00573B4C">
        <w:rPr>
          <w:rFonts w:ascii="Times New Roman" w:hAnsi="Times New Roman" w:cs="Times New Roman"/>
          <w:color w:val="000000"/>
          <w:sz w:val="28"/>
          <w:lang w:eastAsia="ru-RU" w:bidi="ru-RU"/>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14:paraId="1665C51C" w14:textId="77777777" w:rsidR="00573B4C" w:rsidRPr="00573B4C" w:rsidRDefault="00573B4C" w:rsidP="00573B4C">
      <w:pPr>
        <w:spacing w:after="180" w:line="310" w:lineRule="exact"/>
        <w:ind w:firstLine="567"/>
        <w:jc w:val="both"/>
        <w:rPr>
          <w:rFonts w:ascii="Times New Roman" w:hAnsi="Times New Roman" w:cs="Times New Roman"/>
          <w:sz w:val="28"/>
          <w:szCs w:val="28"/>
        </w:rPr>
      </w:pPr>
      <w:r w:rsidRPr="00573B4C">
        <w:rPr>
          <w:rFonts w:ascii="Times New Roman" w:hAnsi="Times New Roman" w:cs="Times New Roman"/>
          <w:color w:val="000000"/>
          <w:sz w:val="28"/>
          <w:lang w:eastAsia="ru-RU" w:bidi="ru-RU"/>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w:t>
      </w:r>
      <w:r>
        <w:rPr>
          <w:rFonts w:ascii="Times New Roman" w:hAnsi="Times New Roman" w:cs="Times New Roman"/>
          <w:color w:val="000000"/>
          <w:sz w:val="28"/>
          <w:lang w:eastAsia="ru-RU" w:bidi="ru-RU"/>
        </w:rPr>
        <w:t xml:space="preserve"> </w:t>
      </w:r>
      <w:r w:rsidRPr="00573B4C">
        <w:rPr>
          <w:rFonts w:ascii="Times New Roman" w:hAnsi="Times New Roman" w:cs="Times New Roman"/>
          <w:color w:val="000000"/>
          <w:sz w:val="28"/>
          <w:szCs w:val="28"/>
          <w:lang w:eastAsia="ru-RU" w:bidi="ru-RU"/>
        </w:rPr>
        <w:t>информационной системе, направляется получателем средств местного бюджета в орган Федерального казначейства одновременно с формированием Сведений о бюджетном обязательстве.</w:t>
      </w:r>
    </w:p>
    <w:p w14:paraId="59476EC7" w14:textId="77777777" w:rsidR="00573B4C" w:rsidRPr="00573B4C" w:rsidRDefault="00573B4C" w:rsidP="00573B4C">
      <w:pPr>
        <w:pStyle w:val="a3"/>
        <w:widowControl w:val="0"/>
        <w:numPr>
          <w:ilvl w:val="0"/>
          <w:numId w:val="6"/>
        </w:numPr>
        <w:tabs>
          <w:tab w:val="left" w:pos="952"/>
        </w:tabs>
        <w:spacing w:after="186" w:line="310" w:lineRule="exact"/>
        <w:ind w:left="0" w:firstLine="567"/>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 xml:space="preserve"> </w:t>
      </w:r>
      <w:r w:rsidRPr="00573B4C">
        <w:rPr>
          <w:rFonts w:ascii="Times New Roman" w:hAnsi="Times New Roman" w:cs="Times New Roman"/>
          <w:color w:val="000000"/>
          <w:sz w:val="28"/>
          <w:szCs w:val="28"/>
          <w:lang w:eastAsia="ru-RU" w:bidi="ru-RU"/>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2471BD8F" w14:textId="77777777" w:rsidR="00573B4C" w:rsidRPr="00573B4C" w:rsidRDefault="00573B4C" w:rsidP="00573B4C">
      <w:pPr>
        <w:spacing w:after="234" w:line="302" w:lineRule="exact"/>
        <w:ind w:firstLine="560"/>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14:paraId="3A81D4B1" w14:textId="77777777" w:rsidR="00573B4C" w:rsidRDefault="00573B4C" w:rsidP="00573B4C">
      <w:pPr>
        <w:spacing w:after="183" w:line="310" w:lineRule="exact"/>
        <w:ind w:firstLine="560"/>
        <w:jc w:val="both"/>
        <w:rPr>
          <w:rFonts w:ascii="Times New Roman" w:hAnsi="Times New Roman" w:cs="Times New Roman"/>
          <w:color w:val="000000"/>
          <w:sz w:val="28"/>
          <w:szCs w:val="28"/>
          <w:lang w:eastAsia="ru-RU" w:bidi="ru-RU"/>
        </w:rPr>
      </w:pPr>
      <w:r w:rsidRPr="00573B4C">
        <w:rPr>
          <w:rFonts w:ascii="Times New Roman" w:hAnsi="Times New Roman" w:cs="Times New Roman"/>
          <w:color w:val="000000"/>
          <w:sz w:val="28"/>
          <w:szCs w:val="28"/>
          <w:lang w:eastAsia="ru-RU" w:bidi="ru-RU"/>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порядком учета бюджетных и денежных обязательств получателей средств федерального бюджета, установленным Министерством финансов Российской Федерации;</w:t>
      </w:r>
    </w:p>
    <w:p w14:paraId="21C9578E" w14:textId="77777777" w:rsidR="00573B4C" w:rsidRPr="00573B4C" w:rsidRDefault="00573B4C" w:rsidP="00573B4C">
      <w:pPr>
        <w:spacing w:after="174" w:line="306" w:lineRule="exact"/>
        <w:ind w:firstLine="560"/>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не 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4430A07A" w14:textId="77777777" w:rsidR="00573B4C" w:rsidRPr="00573B4C" w:rsidRDefault="00573B4C" w:rsidP="00573B4C">
      <w:pPr>
        <w:spacing w:after="186" w:line="313" w:lineRule="exact"/>
        <w:ind w:firstLine="560"/>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14:paraId="18894383" w14:textId="77777777" w:rsidR="00573B4C" w:rsidRPr="00573B4C" w:rsidRDefault="00573B4C" w:rsidP="00573B4C">
      <w:pPr>
        <w:spacing w:after="183" w:line="306" w:lineRule="exact"/>
        <w:ind w:firstLine="560"/>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14:paraId="64EFAE3D" w14:textId="77777777" w:rsidR="00573B4C" w:rsidRPr="00573B4C" w:rsidRDefault="00573B4C" w:rsidP="00573B4C">
      <w:pPr>
        <w:pStyle w:val="a3"/>
        <w:numPr>
          <w:ilvl w:val="0"/>
          <w:numId w:val="6"/>
        </w:numPr>
        <w:spacing w:after="183" w:line="306" w:lineRule="exact"/>
        <w:ind w:left="0" w:firstLine="567"/>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 xml:space="preserve">При проверке Сведений о бюджетном обязательстве по документу- 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муниципальных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w:t>
      </w:r>
      <w:proofErr w:type="spellStart"/>
      <w:r w:rsidRPr="00573B4C">
        <w:rPr>
          <w:rFonts w:ascii="Times New Roman" w:hAnsi="Times New Roman" w:cs="Times New Roman"/>
          <w:color w:val="000000"/>
          <w:sz w:val="28"/>
          <w:szCs w:val="28"/>
          <w:lang w:eastAsia="ru-RU" w:bidi="ru-RU"/>
        </w:rPr>
        <w:t>информационно</w:t>
      </w:r>
      <w:r w:rsidRPr="00573B4C">
        <w:rPr>
          <w:rFonts w:ascii="Times New Roman" w:hAnsi="Times New Roman" w:cs="Times New Roman"/>
          <w:color w:val="000000"/>
          <w:sz w:val="28"/>
          <w:szCs w:val="28"/>
          <w:lang w:eastAsia="ru-RU" w:bidi="ru-RU"/>
        </w:rPr>
        <w:softHyphen/>
      </w:r>
      <w:r w:rsidRPr="00573B4C">
        <w:rPr>
          <w:rFonts w:ascii="Times New Roman" w:hAnsi="Times New Roman" w:cs="Times New Roman"/>
          <w:color w:val="000000"/>
          <w:sz w:val="28"/>
          <w:szCs w:val="28"/>
          <w:lang w:eastAsia="ru-RU" w:bidi="ru-RU"/>
        </w:rPr>
        <w:lastRenderedPageBreak/>
        <w:t>телекоммуникационной</w:t>
      </w:r>
      <w:proofErr w:type="spellEnd"/>
      <w:r w:rsidRPr="00573B4C">
        <w:rPr>
          <w:rFonts w:ascii="Times New Roman" w:hAnsi="Times New Roman" w:cs="Times New Roman"/>
          <w:color w:val="000000"/>
          <w:sz w:val="28"/>
          <w:szCs w:val="28"/>
          <w:lang w:eastAsia="ru-RU" w:bidi="ru-RU"/>
        </w:rPr>
        <w:t xml:space="preserve"> инфраструктуры (далее - мероприятия по информатизации) органом Федерального казначейства осуществляется проверка, предусмотренная пунктом 11 настоящего Порядка:</w:t>
      </w:r>
    </w:p>
    <w:p w14:paraId="59FC3619" w14:textId="77777777" w:rsidR="00573B4C" w:rsidRPr="00573B4C" w:rsidRDefault="00573B4C" w:rsidP="00573B4C">
      <w:pPr>
        <w:spacing w:after="183" w:line="302" w:lineRule="exact"/>
        <w:ind w:firstLine="567"/>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14:paraId="3BB4320D" w14:textId="77777777" w:rsidR="00573B4C" w:rsidRPr="00573B4C" w:rsidRDefault="00573B4C" w:rsidP="00573B4C">
      <w:pPr>
        <w:spacing w:after="177" w:line="299" w:lineRule="exact"/>
        <w:ind w:firstLine="567"/>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по каждому коду мероприятия по информатизации, доведенному до органа Федерального казначейства в соответствии с порядком составления и ведения сводной бюджетной росписи местного бюджета (далее - Порядок составления и ведения сводной бюджетной росписи местного бюджета).</w:t>
      </w:r>
    </w:p>
    <w:p w14:paraId="0AF0F5D1" w14:textId="77777777" w:rsidR="00573B4C" w:rsidRPr="00573B4C" w:rsidRDefault="00573B4C" w:rsidP="00573B4C">
      <w:pPr>
        <w:pStyle w:val="a3"/>
        <w:widowControl w:val="0"/>
        <w:numPr>
          <w:ilvl w:val="0"/>
          <w:numId w:val="6"/>
        </w:numPr>
        <w:tabs>
          <w:tab w:val="left" w:pos="965"/>
        </w:tabs>
        <w:spacing w:after="180" w:line="302" w:lineRule="exact"/>
        <w:ind w:left="0" w:firstLine="567"/>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 1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 местного бюджета.</w:t>
      </w:r>
    </w:p>
    <w:p w14:paraId="59130547" w14:textId="77777777" w:rsidR="00573B4C" w:rsidRPr="00573B4C" w:rsidRDefault="00573B4C" w:rsidP="00573B4C">
      <w:pPr>
        <w:spacing w:after="183" w:line="302" w:lineRule="exact"/>
        <w:ind w:firstLine="560"/>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14:paraId="49BE5108" w14:textId="77777777" w:rsidR="00573B4C" w:rsidRPr="00573B4C" w:rsidRDefault="00573B4C" w:rsidP="00573B4C">
      <w:pPr>
        <w:pStyle w:val="a3"/>
        <w:widowControl w:val="0"/>
        <w:numPr>
          <w:ilvl w:val="0"/>
          <w:numId w:val="6"/>
        </w:numPr>
        <w:tabs>
          <w:tab w:val="left" w:pos="0"/>
        </w:tabs>
        <w:spacing w:after="180" w:line="299" w:lineRule="exact"/>
        <w:ind w:left="0" w:firstLine="567"/>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В случае положительного результата проверки, предусмотренной пунктами 11 - 13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абзаце первом пункта 11 настоящего Порядка, и направляет получателю средств местного бюджета извещение о постановке на учет (изменении) бюджетного обязательства (далее - Извещение о бюджетном обязательстве).</w:t>
      </w:r>
    </w:p>
    <w:p w14:paraId="25376A63" w14:textId="77777777" w:rsidR="00573B4C" w:rsidRDefault="00573B4C" w:rsidP="00573B4C">
      <w:pPr>
        <w:pStyle w:val="a3"/>
        <w:widowControl w:val="0"/>
        <w:tabs>
          <w:tab w:val="left" w:pos="0"/>
        </w:tabs>
        <w:spacing w:after="180" w:line="299" w:lineRule="exact"/>
        <w:ind w:left="0" w:firstLine="567"/>
        <w:jc w:val="both"/>
        <w:rPr>
          <w:rFonts w:ascii="Times New Roman" w:hAnsi="Times New Roman" w:cs="Times New Roman"/>
          <w:color w:val="000000"/>
          <w:sz w:val="28"/>
          <w:szCs w:val="28"/>
          <w:lang w:eastAsia="ru-RU" w:bidi="ru-RU"/>
        </w:rPr>
      </w:pPr>
      <w:r w:rsidRPr="00573B4C">
        <w:rPr>
          <w:rFonts w:ascii="Times New Roman" w:hAnsi="Times New Roman" w:cs="Times New Roman"/>
          <w:color w:val="000000"/>
          <w:sz w:val="28"/>
          <w:szCs w:val="28"/>
          <w:lang w:eastAsia="ru-RU" w:bidi="ru-RU"/>
        </w:rPr>
        <w:t>Извещение о бюджетном обязательстве направляется органом Федерального казначейства получателю средств местного бюджета:</w:t>
      </w:r>
    </w:p>
    <w:p w14:paraId="59F92092" w14:textId="77777777" w:rsidR="00573B4C" w:rsidRPr="00573B4C" w:rsidRDefault="00573B4C" w:rsidP="00573B4C">
      <w:pPr>
        <w:pStyle w:val="a3"/>
        <w:widowControl w:val="0"/>
        <w:tabs>
          <w:tab w:val="left" w:pos="0"/>
        </w:tabs>
        <w:spacing w:after="180" w:line="299" w:lineRule="exact"/>
        <w:ind w:left="0" w:firstLine="567"/>
        <w:jc w:val="both"/>
        <w:rPr>
          <w:rFonts w:ascii="Times New Roman" w:hAnsi="Times New Roman" w:cs="Times New Roman"/>
          <w:color w:val="000000"/>
          <w:sz w:val="28"/>
          <w:szCs w:val="28"/>
          <w:lang w:eastAsia="ru-RU" w:bidi="ru-RU"/>
        </w:rPr>
      </w:pPr>
      <w:r w:rsidRPr="00573B4C">
        <w:rPr>
          <w:rFonts w:ascii="Times New Roman" w:hAnsi="Times New Roman" w:cs="Times New Roman"/>
          <w:color w:val="000000"/>
          <w:sz w:val="28"/>
          <w:szCs w:val="28"/>
          <w:lang w:eastAsia="ru-RU" w:bidi="ru-RU"/>
        </w:rPr>
        <w:t>в форме электронного документа, подписанного электронной подписью уполномоченного лица органа Федерального казначейства, - в отношении</w:t>
      </w:r>
      <w:r>
        <w:rPr>
          <w:rFonts w:ascii="Times New Roman" w:hAnsi="Times New Roman" w:cs="Times New Roman"/>
          <w:color w:val="000000"/>
          <w:sz w:val="28"/>
          <w:szCs w:val="28"/>
          <w:lang w:eastAsia="ru-RU" w:bidi="ru-RU"/>
        </w:rPr>
        <w:t xml:space="preserve"> </w:t>
      </w:r>
      <w:r w:rsidRPr="00573B4C">
        <w:rPr>
          <w:rFonts w:ascii="Times New Roman" w:hAnsi="Times New Roman" w:cs="Times New Roman"/>
          <w:color w:val="000000"/>
          <w:sz w:val="28"/>
          <w:szCs w:val="28"/>
          <w:lang w:eastAsia="ru-RU" w:bidi="ru-RU"/>
        </w:rPr>
        <w:t>Сведений о бюджетном обязательстве, представленных в форме электронного документа;</w:t>
      </w:r>
    </w:p>
    <w:p w14:paraId="45635B41" w14:textId="77777777" w:rsidR="00573B4C" w:rsidRPr="00573B4C" w:rsidRDefault="00573B4C" w:rsidP="00573B4C">
      <w:pPr>
        <w:spacing w:after="126" w:line="313" w:lineRule="exact"/>
        <w:ind w:firstLine="560"/>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lastRenderedPageBreak/>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14:paraId="0FB09AC4" w14:textId="77777777" w:rsidR="00573B4C" w:rsidRPr="00573B4C" w:rsidRDefault="00573B4C" w:rsidP="00573B4C">
      <w:pPr>
        <w:spacing w:after="106" w:line="306" w:lineRule="exact"/>
        <w:ind w:firstLine="560"/>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052E15FE" w14:textId="77777777" w:rsidR="00573B4C" w:rsidRPr="00573B4C" w:rsidRDefault="00573B4C" w:rsidP="00573B4C">
      <w:pPr>
        <w:spacing w:after="137" w:line="324" w:lineRule="exact"/>
        <w:ind w:firstLine="560"/>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Учетный номер бюджетного обязательства имеет следующую структуру, состоящую из девятнадцати разрядов:</w:t>
      </w:r>
    </w:p>
    <w:p w14:paraId="540E5B02" w14:textId="77777777" w:rsidR="00573B4C" w:rsidRPr="00573B4C" w:rsidRDefault="00573B4C" w:rsidP="00573B4C">
      <w:pPr>
        <w:spacing w:after="234" w:line="302" w:lineRule="exact"/>
        <w:ind w:firstLine="560"/>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 xml:space="preserve">с 1 по 8 разряд - код получателя средств местного бюджета по реестру участников бюджетного процесса, а также юридических лиц, не являющихся </w:t>
      </w:r>
      <w:r>
        <w:rPr>
          <w:rFonts w:ascii="Times New Roman" w:hAnsi="Times New Roman" w:cs="Times New Roman"/>
          <w:color w:val="000000"/>
          <w:sz w:val="28"/>
          <w:szCs w:val="28"/>
          <w:lang w:eastAsia="ru-RU" w:bidi="ru-RU"/>
        </w:rPr>
        <w:t>участниками бюджетного процесса</w:t>
      </w:r>
      <w:r w:rsidRPr="00573B4C">
        <w:rPr>
          <w:rFonts w:ascii="Times New Roman" w:hAnsi="Times New Roman" w:cs="Times New Roman"/>
          <w:color w:val="000000"/>
          <w:sz w:val="28"/>
          <w:szCs w:val="28"/>
          <w:lang w:eastAsia="ru-RU" w:bidi="ru-RU"/>
        </w:rPr>
        <w:t>;</w:t>
      </w:r>
    </w:p>
    <w:p w14:paraId="45C63C3C" w14:textId="77777777" w:rsidR="00573B4C" w:rsidRPr="00573B4C" w:rsidRDefault="00573B4C" w:rsidP="00573B4C">
      <w:pPr>
        <w:spacing w:after="129" w:line="310" w:lineRule="exact"/>
        <w:ind w:firstLine="560"/>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9 и 10 разряды - последние две цифры года, в котором бюджетное обязательство поставлено на учет;</w:t>
      </w:r>
    </w:p>
    <w:p w14:paraId="6101A1D6" w14:textId="77777777" w:rsidR="00573B4C" w:rsidRDefault="00573B4C" w:rsidP="00573B4C">
      <w:pPr>
        <w:spacing w:after="114" w:line="299" w:lineRule="exact"/>
        <w:ind w:firstLine="560"/>
        <w:jc w:val="both"/>
        <w:rPr>
          <w:rFonts w:ascii="Times New Roman" w:hAnsi="Times New Roman" w:cs="Times New Roman"/>
          <w:color w:val="000000"/>
          <w:sz w:val="28"/>
          <w:szCs w:val="28"/>
          <w:lang w:eastAsia="ru-RU" w:bidi="ru-RU"/>
        </w:rPr>
      </w:pPr>
      <w:r w:rsidRPr="00573B4C">
        <w:rPr>
          <w:rFonts w:ascii="Times New Roman" w:hAnsi="Times New Roman" w:cs="Times New Roman"/>
          <w:color w:val="000000"/>
          <w:sz w:val="28"/>
          <w:szCs w:val="28"/>
          <w:lang w:eastAsia="ru-RU" w:bidi="ru-RU"/>
        </w:rPr>
        <w:t>с 11 по 19 разряд - номер бюджетного обязательства, присваиваемый органом Федерального казначейства в рамках одного календарного года.</w:t>
      </w:r>
    </w:p>
    <w:p w14:paraId="16AA78FE" w14:textId="77777777" w:rsidR="00573B4C" w:rsidRPr="00573B4C" w:rsidRDefault="00573B4C" w:rsidP="00573B4C">
      <w:pPr>
        <w:pStyle w:val="a3"/>
        <w:widowControl w:val="0"/>
        <w:numPr>
          <w:ilvl w:val="0"/>
          <w:numId w:val="6"/>
        </w:numPr>
        <w:tabs>
          <w:tab w:val="left" w:pos="0"/>
        </w:tabs>
        <w:spacing w:after="126" w:line="306" w:lineRule="exact"/>
        <w:ind w:left="0" w:firstLine="567"/>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(мероприятий по информатизации) (при наличии).</w:t>
      </w:r>
    </w:p>
    <w:p w14:paraId="24F0717B" w14:textId="77777777" w:rsidR="00573B4C" w:rsidRPr="00573B4C" w:rsidRDefault="00573B4C" w:rsidP="00573B4C">
      <w:pPr>
        <w:widowControl w:val="0"/>
        <w:numPr>
          <w:ilvl w:val="0"/>
          <w:numId w:val="6"/>
        </w:numPr>
        <w:tabs>
          <w:tab w:val="left" w:pos="1072"/>
        </w:tabs>
        <w:spacing w:after="240" w:line="299" w:lineRule="exact"/>
        <w:ind w:left="0" w:firstLine="560"/>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В случае отрицательного результата проверки Сведений о бюджетном обязательстве на соответствие положениям, предусмотренным абзацами вторым и пятым пункта 11, пунктами 12 и 13 настоящего Порядка, орган Федерального казначейства в срок, установленный абзацем первым пункта 11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373E40EB" w14:textId="77777777" w:rsidR="00DE28F2" w:rsidRDefault="00573B4C" w:rsidP="00DE28F2">
      <w:pPr>
        <w:spacing w:after="120" w:line="299" w:lineRule="exact"/>
        <w:ind w:firstLine="560"/>
        <w:jc w:val="both"/>
        <w:rPr>
          <w:rFonts w:ascii="Times New Roman" w:hAnsi="Times New Roman" w:cs="Times New Roman"/>
          <w:sz w:val="28"/>
          <w:szCs w:val="28"/>
        </w:rPr>
      </w:pPr>
      <w:r w:rsidRPr="00573B4C">
        <w:rPr>
          <w:rFonts w:ascii="Times New Roman" w:hAnsi="Times New Roman" w:cs="Times New Roman"/>
          <w:color w:val="000000"/>
          <w:sz w:val="28"/>
          <w:szCs w:val="28"/>
          <w:lang w:eastAsia="ru-RU" w:bidi="ru-RU"/>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6A4D4AEA" w14:textId="77777777" w:rsidR="00DE28F2" w:rsidRPr="00DE28F2" w:rsidRDefault="00573B4C" w:rsidP="00DE28F2">
      <w:pPr>
        <w:pStyle w:val="a3"/>
        <w:numPr>
          <w:ilvl w:val="0"/>
          <w:numId w:val="6"/>
        </w:numPr>
        <w:spacing w:after="120" w:line="299" w:lineRule="exact"/>
        <w:ind w:left="0" w:firstLine="567"/>
        <w:jc w:val="both"/>
        <w:rPr>
          <w:rFonts w:ascii="Times New Roman" w:hAnsi="Times New Roman" w:cs="Times New Roman"/>
          <w:sz w:val="28"/>
          <w:szCs w:val="28"/>
        </w:rPr>
      </w:pPr>
      <w:r w:rsidRPr="00DE28F2">
        <w:rPr>
          <w:rFonts w:ascii="Times New Roman" w:hAnsi="Times New Roman" w:cs="Times New Roman"/>
          <w:color w:val="000000"/>
          <w:sz w:val="28"/>
          <w:szCs w:val="28"/>
          <w:lang w:eastAsia="ru-RU" w:bidi="ru-RU"/>
        </w:rPr>
        <w:t>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w:t>
      </w:r>
      <w:r w:rsidR="00DE28F2" w:rsidRPr="00DE28F2">
        <w:rPr>
          <w:rFonts w:ascii="Times New Roman" w:hAnsi="Times New Roman" w:cs="Times New Roman"/>
          <w:color w:val="000000"/>
          <w:sz w:val="28"/>
          <w:szCs w:val="28"/>
          <w:lang w:eastAsia="ru-RU" w:bidi="ru-RU"/>
        </w:rPr>
        <w:t xml:space="preserve"> соответствующем лицевом счете получателя бюджетных средств в валюте Российской Федерации орган Федерального казначейства в срок, установл</w:t>
      </w:r>
      <w:r w:rsidR="00DE28F2">
        <w:rPr>
          <w:rFonts w:ascii="Times New Roman" w:hAnsi="Times New Roman" w:cs="Times New Roman"/>
          <w:color w:val="000000"/>
          <w:sz w:val="28"/>
          <w:szCs w:val="28"/>
          <w:lang w:eastAsia="ru-RU" w:bidi="ru-RU"/>
        </w:rPr>
        <w:t xml:space="preserve">енный абзацем первым пункта 11 </w:t>
      </w:r>
      <w:r w:rsidR="00DE28F2" w:rsidRPr="00DE28F2">
        <w:rPr>
          <w:rFonts w:ascii="Times New Roman" w:hAnsi="Times New Roman" w:cs="Times New Roman"/>
          <w:color w:val="000000"/>
          <w:sz w:val="28"/>
          <w:szCs w:val="28"/>
          <w:lang w:eastAsia="ru-RU" w:bidi="ru-RU"/>
        </w:rPr>
        <w:t>настоящего Порядка:</w:t>
      </w:r>
    </w:p>
    <w:p w14:paraId="323FE127" w14:textId="77777777" w:rsidR="00DE28F2" w:rsidRPr="00DE28F2" w:rsidRDefault="00DE28F2" w:rsidP="00DE28F2">
      <w:pPr>
        <w:spacing w:after="180" w:line="310" w:lineRule="exact"/>
        <w:ind w:firstLine="560"/>
        <w:jc w:val="both"/>
        <w:rPr>
          <w:rFonts w:ascii="Times New Roman" w:hAnsi="Times New Roman" w:cs="Times New Roman"/>
          <w:sz w:val="28"/>
          <w:szCs w:val="28"/>
        </w:rPr>
      </w:pPr>
      <w:r w:rsidRPr="00DE28F2">
        <w:rPr>
          <w:rFonts w:ascii="Times New Roman" w:hAnsi="Times New Roman" w:cs="Times New Roman"/>
          <w:color w:val="000000"/>
          <w:sz w:val="28"/>
          <w:szCs w:val="28"/>
          <w:lang w:eastAsia="ru-RU" w:bidi="ru-RU"/>
        </w:rPr>
        <w:lastRenderedPageBreak/>
        <w:t xml:space="preserve">в отношении Сведений о бюджетных обязательствах, возникших на основании документов-оснований, предусмотренных пунктом 9 графы 2 </w:t>
      </w:r>
      <w:proofErr w:type="gramStart"/>
      <w:r w:rsidRPr="00DE28F2">
        <w:rPr>
          <w:rFonts w:ascii="Times New Roman" w:hAnsi="Times New Roman" w:cs="Times New Roman"/>
          <w:color w:val="000000"/>
          <w:sz w:val="28"/>
          <w:szCs w:val="28"/>
          <w:lang w:eastAsia="ru-RU" w:bidi="ru-RU"/>
        </w:rPr>
        <w:t>Перечня :</w:t>
      </w:r>
      <w:proofErr w:type="gramEnd"/>
    </w:p>
    <w:p w14:paraId="57AD6F75" w14:textId="77777777" w:rsidR="00DE28F2" w:rsidRPr="00DE28F2" w:rsidRDefault="00DE28F2" w:rsidP="00DE28F2">
      <w:pPr>
        <w:spacing w:after="186" w:line="310" w:lineRule="exact"/>
        <w:ind w:firstLine="560"/>
        <w:jc w:val="both"/>
        <w:rPr>
          <w:rFonts w:ascii="Times New Roman" w:hAnsi="Times New Roman" w:cs="Times New Roman"/>
          <w:sz w:val="28"/>
          <w:szCs w:val="28"/>
        </w:rPr>
      </w:pPr>
      <w:r w:rsidRPr="00DE28F2">
        <w:rPr>
          <w:rFonts w:ascii="Times New Roman" w:hAnsi="Times New Roman" w:cs="Times New Roman"/>
          <w:color w:val="000000"/>
          <w:sz w:val="28"/>
          <w:szCs w:val="28"/>
          <w:lang w:eastAsia="ru-RU" w:bidi="ru-RU"/>
        </w:rPr>
        <w:t>представленных в электронной форме, - направляет получателю средств местного бюджета уведомление в электронной форме;</w:t>
      </w:r>
    </w:p>
    <w:p w14:paraId="3399B0A0" w14:textId="77777777" w:rsidR="00DE28F2" w:rsidRDefault="00DE28F2" w:rsidP="00DE28F2">
      <w:pPr>
        <w:spacing w:after="180" w:line="302" w:lineRule="exact"/>
        <w:ind w:firstLine="560"/>
        <w:jc w:val="both"/>
        <w:rPr>
          <w:rFonts w:ascii="Times New Roman" w:hAnsi="Times New Roman" w:cs="Times New Roman"/>
          <w:color w:val="000000"/>
          <w:sz w:val="28"/>
          <w:szCs w:val="28"/>
          <w:lang w:eastAsia="ru-RU" w:bidi="ru-RU"/>
        </w:rPr>
      </w:pPr>
      <w:r w:rsidRPr="00DE28F2">
        <w:rPr>
          <w:rFonts w:ascii="Times New Roman" w:hAnsi="Times New Roman" w:cs="Times New Roman"/>
          <w:color w:val="000000"/>
          <w:sz w:val="28"/>
          <w:szCs w:val="28"/>
          <w:lang w:eastAsia="ru-RU" w:bidi="ru-RU"/>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2A19AACA" w14:textId="77777777" w:rsidR="00DE28F2" w:rsidRDefault="00DE28F2" w:rsidP="00DE28F2">
      <w:pPr>
        <w:spacing w:after="189" w:line="302" w:lineRule="exact"/>
        <w:ind w:firstLine="560"/>
        <w:jc w:val="both"/>
        <w:rPr>
          <w:rFonts w:ascii="Times New Roman" w:hAnsi="Times New Roman" w:cs="Times New Roman"/>
          <w:color w:val="000000"/>
          <w:sz w:val="28"/>
          <w:szCs w:val="28"/>
          <w:lang w:eastAsia="ru-RU" w:bidi="ru-RU"/>
        </w:rPr>
      </w:pPr>
      <w:r w:rsidRPr="00DE28F2">
        <w:rPr>
          <w:rFonts w:ascii="Times New Roman" w:hAnsi="Times New Roman" w:cs="Times New Roman"/>
          <w:color w:val="000000"/>
          <w:sz w:val="28"/>
          <w:szCs w:val="28"/>
          <w:lang w:eastAsia="ru-RU" w:bidi="ru-RU"/>
        </w:rPr>
        <w:t>в отношении Сведений о бюджетных обязательствах, возникших на основании документов-оснований, предусмотренных пунктами 1 - 8 графы 2 Перечня (документов-оснований, предусмотренных пунктами 1 - 8 графы 2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35B9D7DB" w14:textId="77777777" w:rsidR="00F541AC" w:rsidRPr="00F541AC" w:rsidRDefault="00F541AC" w:rsidP="00F541AC">
      <w:pPr>
        <w:spacing w:after="172" w:line="292" w:lineRule="exact"/>
        <w:ind w:firstLine="560"/>
        <w:jc w:val="both"/>
        <w:rPr>
          <w:rFonts w:ascii="Times New Roman" w:hAnsi="Times New Roman" w:cs="Times New Roman"/>
          <w:sz w:val="28"/>
          <w:szCs w:val="28"/>
        </w:rPr>
      </w:pPr>
      <w:r w:rsidRPr="00F541AC">
        <w:rPr>
          <w:rFonts w:ascii="Times New Roman" w:hAnsi="Times New Roman" w:cs="Times New Roman"/>
          <w:color w:val="000000"/>
          <w:sz w:val="28"/>
          <w:szCs w:val="28"/>
          <w:lang w:eastAsia="ru-RU" w:bidi="ru-RU"/>
        </w:rPr>
        <w:t>получателю средств местного бюджета Извещение о бюджетном обязательстве;</w:t>
      </w:r>
    </w:p>
    <w:p w14:paraId="359AC98C" w14:textId="77777777" w:rsidR="00F541AC" w:rsidRPr="00F541AC" w:rsidRDefault="00F541AC" w:rsidP="00F541AC">
      <w:pPr>
        <w:spacing w:after="180" w:line="302" w:lineRule="exact"/>
        <w:ind w:firstLine="560"/>
        <w:jc w:val="both"/>
        <w:rPr>
          <w:rFonts w:ascii="Times New Roman" w:hAnsi="Times New Roman" w:cs="Times New Roman"/>
          <w:sz w:val="28"/>
          <w:szCs w:val="28"/>
        </w:rPr>
      </w:pPr>
      <w:r w:rsidRPr="00F541AC">
        <w:rPr>
          <w:rFonts w:ascii="Times New Roman" w:hAnsi="Times New Roman" w:cs="Times New Roman"/>
          <w:color w:val="000000"/>
          <w:sz w:val="28"/>
          <w:szCs w:val="28"/>
          <w:lang w:eastAsia="ru-RU" w:bidi="ru-RU"/>
        </w:rPr>
        <w:t>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(далее - Уведомление о превышении),</w:t>
      </w:r>
    </w:p>
    <w:p w14:paraId="0E32C34C" w14:textId="77777777" w:rsidR="00F541AC" w:rsidRPr="00F541AC" w:rsidRDefault="00F541AC" w:rsidP="00F541AC">
      <w:pPr>
        <w:pStyle w:val="a3"/>
        <w:numPr>
          <w:ilvl w:val="0"/>
          <w:numId w:val="6"/>
        </w:numPr>
        <w:spacing w:after="180" w:line="302" w:lineRule="exact"/>
        <w:ind w:left="0" w:firstLine="426"/>
        <w:jc w:val="both"/>
        <w:rPr>
          <w:rFonts w:ascii="Times New Roman" w:hAnsi="Times New Roman" w:cs="Times New Roman"/>
          <w:sz w:val="28"/>
          <w:szCs w:val="28"/>
        </w:rPr>
      </w:pPr>
      <w:r w:rsidRPr="00F541AC">
        <w:rPr>
          <w:rFonts w:ascii="Times New Roman" w:hAnsi="Times New Roman" w:cs="Times New Roman"/>
          <w:color w:val="000000"/>
          <w:sz w:val="28"/>
          <w:szCs w:val="28"/>
          <w:lang w:eastAsia="ru-RU" w:bidi="ru-RU"/>
        </w:rP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рабочий день текущего финансового года:</w:t>
      </w:r>
    </w:p>
    <w:p w14:paraId="4C7B005E" w14:textId="77777777" w:rsidR="00F541AC" w:rsidRDefault="00F541AC" w:rsidP="00F541AC">
      <w:pPr>
        <w:spacing w:after="183" w:line="302" w:lineRule="exact"/>
        <w:ind w:firstLine="426"/>
        <w:jc w:val="both"/>
        <w:rPr>
          <w:rFonts w:ascii="Times New Roman" w:hAnsi="Times New Roman" w:cs="Times New Roman"/>
          <w:sz w:val="28"/>
          <w:szCs w:val="28"/>
        </w:rPr>
      </w:pPr>
      <w:r w:rsidRPr="00F541AC">
        <w:rPr>
          <w:rFonts w:ascii="Times New Roman" w:hAnsi="Times New Roman" w:cs="Times New Roman"/>
          <w:color w:val="000000"/>
          <w:sz w:val="28"/>
          <w:szCs w:val="28"/>
          <w:lang w:eastAsia="ru-RU" w:bidi="ru-RU"/>
        </w:rPr>
        <w:t>в отношении бюджетных обязательств, возникших на основании документов-оснований, предусмотренных пунктами 1 -2, 4, 5, 7 и 8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25C9F41C" w14:textId="77777777" w:rsidR="00F541AC" w:rsidRPr="00F541AC" w:rsidRDefault="00F541AC" w:rsidP="00F541AC">
      <w:pPr>
        <w:spacing w:after="123" w:line="313" w:lineRule="exact"/>
        <w:ind w:firstLine="567"/>
        <w:jc w:val="both"/>
        <w:rPr>
          <w:rFonts w:ascii="Times New Roman" w:hAnsi="Times New Roman" w:cs="Times New Roman"/>
          <w:sz w:val="28"/>
          <w:szCs w:val="28"/>
        </w:rPr>
      </w:pPr>
      <w:r w:rsidRPr="00F541AC">
        <w:rPr>
          <w:rFonts w:ascii="Times New Roman" w:hAnsi="Times New Roman" w:cs="Times New Roman"/>
          <w:color w:val="000000"/>
          <w:sz w:val="28"/>
          <w:szCs w:val="28"/>
          <w:lang w:eastAsia="ru-RU" w:bidi="ru-RU"/>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w:t>
      </w:r>
      <w:r>
        <w:rPr>
          <w:rFonts w:ascii="Times New Roman" w:hAnsi="Times New Roman" w:cs="Times New Roman"/>
          <w:color w:val="000000"/>
          <w:sz w:val="28"/>
          <w:szCs w:val="28"/>
          <w:lang w:eastAsia="ru-RU" w:bidi="ru-RU"/>
        </w:rPr>
        <w:t xml:space="preserve"> </w:t>
      </w:r>
      <w:r w:rsidRPr="00F541AC">
        <w:rPr>
          <w:rFonts w:ascii="Times New Roman" w:hAnsi="Times New Roman" w:cs="Times New Roman"/>
          <w:color w:val="000000"/>
          <w:sz w:val="28"/>
          <w:szCs w:val="28"/>
          <w:lang w:eastAsia="ru-RU" w:bidi="ru-RU"/>
        </w:rPr>
        <w:t>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
    <w:p w14:paraId="4FA6A778" w14:textId="77777777" w:rsidR="00F541AC" w:rsidRDefault="00F541AC" w:rsidP="00F541AC">
      <w:pPr>
        <w:spacing w:after="126" w:line="310" w:lineRule="exact"/>
        <w:ind w:firstLine="560"/>
        <w:jc w:val="both"/>
        <w:rPr>
          <w:rFonts w:ascii="Times New Roman" w:hAnsi="Times New Roman" w:cs="Times New Roman"/>
          <w:color w:val="000000"/>
          <w:sz w:val="28"/>
          <w:szCs w:val="28"/>
          <w:lang w:eastAsia="ru-RU" w:bidi="ru-RU"/>
        </w:rPr>
      </w:pPr>
      <w:r w:rsidRPr="00F541AC">
        <w:rPr>
          <w:rFonts w:ascii="Times New Roman" w:hAnsi="Times New Roman" w:cs="Times New Roman"/>
          <w:color w:val="000000"/>
          <w:sz w:val="28"/>
          <w:szCs w:val="28"/>
          <w:lang w:eastAsia="ru-RU" w:bidi="ru-RU"/>
        </w:rPr>
        <w:lastRenderedPageBreak/>
        <w:t>Внесение в бюджетные обязательства изменений, предусмотренных абзацем четвертым настоящего пункта, в части муниципальных контрактов, связанных с осуществлением капитальных вложений, осуществляется получателем средств местного бюджета не позднее пятнадцатого февраля текущего финансового года.</w:t>
      </w:r>
    </w:p>
    <w:p w14:paraId="47738381" w14:textId="77777777" w:rsidR="00F541AC" w:rsidRPr="00F541AC" w:rsidRDefault="00F541AC" w:rsidP="00F541AC">
      <w:pPr>
        <w:spacing w:after="117" w:line="302" w:lineRule="exact"/>
        <w:ind w:firstLine="560"/>
        <w:jc w:val="both"/>
        <w:rPr>
          <w:rFonts w:ascii="Times New Roman" w:hAnsi="Times New Roman" w:cs="Times New Roman"/>
          <w:sz w:val="28"/>
          <w:szCs w:val="28"/>
        </w:rPr>
      </w:pPr>
      <w:r w:rsidRPr="00F541AC">
        <w:rPr>
          <w:rFonts w:ascii="Times New Roman" w:hAnsi="Times New Roman" w:cs="Times New Roman"/>
          <w:color w:val="000000"/>
          <w:sz w:val="28"/>
          <w:szCs w:val="28"/>
          <w:lang w:eastAsia="ru-RU" w:bidi="ru-RU"/>
        </w:rPr>
        <w:t>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пункта 11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14:paraId="3588CEB2" w14:textId="77777777" w:rsidR="00F541AC" w:rsidRPr="00F541AC" w:rsidRDefault="00F541AC" w:rsidP="00F541AC">
      <w:pPr>
        <w:widowControl w:val="0"/>
        <w:numPr>
          <w:ilvl w:val="0"/>
          <w:numId w:val="6"/>
        </w:numPr>
        <w:tabs>
          <w:tab w:val="left" w:pos="980"/>
        </w:tabs>
        <w:spacing w:after="240" w:line="306" w:lineRule="exact"/>
        <w:ind w:left="0" w:firstLine="720"/>
        <w:jc w:val="both"/>
        <w:rPr>
          <w:rFonts w:ascii="Times New Roman" w:hAnsi="Times New Roman" w:cs="Times New Roman"/>
          <w:sz w:val="28"/>
          <w:szCs w:val="28"/>
        </w:rPr>
      </w:pPr>
      <w:r w:rsidRPr="00F541AC">
        <w:rPr>
          <w:rFonts w:ascii="Times New Roman" w:hAnsi="Times New Roman" w:cs="Times New Roman"/>
          <w:color w:val="000000"/>
          <w:sz w:val="28"/>
          <w:szCs w:val="28"/>
          <w:lang w:eastAsia="ru-RU" w:bidi="ru-RU"/>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14:paraId="5C6E4C8B" w14:textId="77777777" w:rsidR="00F541AC" w:rsidRPr="00F541AC" w:rsidRDefault="00F541AC" w:rsidP="00F541AC">
      <w:pPr>
        <w:pStyle w:val="30"/>
        <w:shd w:val="clear" w:color="auto" w:fill="auto"/>
        <w:spacing w:before="0" w:after="243" w:line="306" w:lineRule="exact"/>
        <w:jc w:val="center"/>
        <w:rPr>
          <w:shadow/>
          <w:sz w:val="28"/>
          <w:szCs w:val="28"/>
        </w:rPr>
      </w:pPr>
      <w:r w:rsidRPr="00F541AC">
        <w:rPr>
          <w:shadow/>
          <w:color w:val="000000"/>
          <w:sz w:val="28"/>
          <w:szCs w:val="28"/>
          <w:lang w:eastAsia="ru-RU" w:bidi="ru-RU"/>
        </w:rPr>
        <w:t>III. Учет бюджетных обязательств по исполнительным</w:t>
      </w:r>
      <w:r w:rsidRPr="00F541AC">
        <w:rPr>
          <w:shadow/>
          <w:color w:val="000000"/>
          <w:sz w:val="28"/>
          <w:szCs w:val="28"/>
          <w:lang w:eastAsia="ru-RU" w:bidi="ru-RU"/>
        </w:rPr>
        <w:br/>
        <w:t>документам, решениям налоговых органов</w:t>
      </w:r>
    </w:p>
    <w:p w14:paraId="0E7B4E16" w14:textId="77777777" w:rsidR="00CA6921" w:rsidRPr="00CA6921" w:rsidRDefault="00F541AC" w:rsidP="00CA6921">
      <w:pPr>
        <w:pStyle w:val="a3"/>
        <w:widowControl w:val="0"/>
        <w:numPr>
          <w:ilvl w:val="0"/>
          <w:numId w:val="6"/>
        </w:numPr>
        <w:tabs>
          <w:tab w:val="left" w:pos="980"/>
        </w:tabs>
        <w:spacing w:after="120" w:line="302" w:lineRule="exact"/>
        <w:ind w:left="0" w:firstLine="720"/>
        <w:jc w:val="both"/>
        <w:rPr>
          <w:rFonts w:ascii="Times New Roman" w:hAnsi="Times New Roman" w:cs="Times New Roman"/>
          <w:sz w:val="28"/>
          <w:szCs w:val="28"/>
        </w:rPr>
      </w:pPr>
      <w:r w:rsidRPr="00BF0B04">
        <w:rPr>
          <w:rFonts w:ascii="Times New Roman" w:hAnsi="Times New Roman" w:cs="Times New Roman"/>
          <w:color w:val="000000"/>
          <w:sz w:val="28"/>
          <w:szCs w:val="28"/>
          <w:lang w:eastAsia="ru-RU" w:bidi="ru-RU"/>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2B6F5073" w14:textId="77777777" w:rsidR="00CA6921" w:rsidRPr="00CA6921" w:rsidRDefault="00CA6921" w:rsidP="00CA6921">
      <w:pPr>
        <w:pStyle w:val="a3"/>
        <w:widowControl w:val="0"/>
        <w:numPr>
          <w:ilvl w:val="0"/>
          <w:numId w:val="6"/>
        </w:numPr>
        <w:tabs>
          <w:tab w:val="left" w:pos="980"/>
        </w:tabs>
        <w:spacing w:after="120" w:line="302" w:lineRule="exact"/>
        <w:ind w:left="0" w:firstLine="720"/>
        <w:jc w:val="both"/>
        <w:rPr>
          <w:rFonts w:ascii="Times New Roman" w:hAnsi="Times New Roman" w:cs="Times New Roman"/>
          <w:sz w:val="28"/>
          <w:szCs w:val="28"/>
        </w:rPr>
      </w:pPr>
      <w:r w:rsidRPr="00CA6921">
        <w:rPr>
          <w:rFonts w:ascii="Times New Roman" w:hAnsi="Times New Roman" w:cs="Times New Roman"/>
          <w:color w:val="000000"/>
          <w:sz w:val="28"/>
          <w:szCs w:val="28"/>
          <w:lang w:eastAsia="ru-RU" w:bidi="ru-RU"/>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w:t>
      </w:r>
      <w:r w:rsidRPr="00CA6921">
        <w:rPr>
          <w:rFonts w:ascii="Times New Roman" w:hAnsi="Times New Roman" w:cs="Times New Roman"/>
          <w:color w:val="000000"/>
          <w:sz w:val="28"/>
          <w:szCs w:val="28"/>
          <w:lang w:val="en-US" w:bidi="en-US"/>
        </w:rPr>
        <w:t>o</w:t>
      </w:r>
      <w:r>
        <w:rPr>
          <w:rFonts w:ascii="Times New Roman" w:hAnsi="Times New Roman" w:cs="Times New Roman"/>
          <w:color w:val="000000"/>
          <w:sz w:val="28"/>
          <w:szCs w:val="28"/>
          <w:lang w:bidi="en-US"/>
        </w:rPr>
        <w:t>б</w:t>
      </w:r>
      <w:r w:rsidRPr="00CA6921">
        <w:rPr>
          <w:rFonts w:ascii="Times New Roman" w:hAnsi="Times New Roman" w:cs="Times New Roman"/>
          <w:color w:val="000000"/>
          <w:sz w:val="28"/>
          <w:szCs w:val="28"/>
          <w:lang w:bidi="en-US"/>
        </w:rPr>
        <w:t xml:space="preserve"> </w:t>
      </w:r>
      <w:r w:rsidRPr="00CA6921">
        <w:rPr>
          <w:rFonts w:ascii="Times New Roman" w:hAnsi="Times New Roman" w:cs="Times New Roman"/>
          <w:color w:val="000000"/>
          <w:sz w:val="28"/>
          <w:szCs w:val="28"/>
          <w:lang w:eastAsia="ru-RU" w:bidi="ru-RU"/>
        </w:rPr>
        <w:t xml:space="preserve">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w:t>
      </w:r>
      <w:r w:rsidRPr="00CA6921">
        <w:rPr>
          <w:rFonts w:ascii="Times New Roman" w:hAnsi="Times New Roman" w:cs="Times New Roman"/>
          <w:color w:val="000000"/>
          <w:sz w:val="28"/>
          <w:szCs w:val="28"/>
          <w:lang w:eastAsia="ru-RU" w:bidi="ru-RU"/>
        </w:rPr>
        <w:lastRenderedPageBreak/>
        <w:t>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14:paraId="686E16EE" w14:textId="77777777" w:rsidR="00CA6921" w:rsidRDefault="00CA6921" w:rsidP="00CA6921">
      <w:pPr>
        <w:pStyle w:val="a3"/>
        <w:widowControl w:val="0"/>
        <w:tabs>
          <w:tab w:val="left" w:pos="980"/>
        </w:tabs>
        <w:spacing w:after="120" w:line="302" w:lineRule="exact"/>
        <w:jc w:val="both"/>
        <w:rPr>
          <w:rFonts w:ascii="Times New Roman" w:hAnsi="Times New Roman" w:cs="Times New Roman"/>
          <w:color w:val="000000"/>
          <w:sz w:val="28"/>
          <w:szCs w:val="28"/>
          <w:lang w:eastAsia="ru-RU" w:bidi="ru-RU"/>
        </w:rPr>
      </w:pPr>
    </w:p>
    <w:p w14:paraId="6272896B" w14:textId="77777777" w:rsidR="00CA6921" w:rsidRPr="00CA6921" w:rsidRDefault="00CA6921" w:rsidP="00CA6921">
      <w:pPr>
        <w:pStyle w:val="30"/>
        <w:shd w:val="clear" w:color="auto" w:fill="auto"/>
        <w:spacing w:before="0" w:after="180" w:line="299" w:lineRule="exact"/>
        <w:ind w:right="20"/>
        <w:jc w:val="center"/>
        <w:rPr>
          <w:shadow/>
          <w:sz w:val="28"/>
          <w:szCs w:val="28"/>
        </w:rPr>
      </w:pPr>
      <w:r w:rsidRPr="00CA6921">
        <w:rPr>
          <w:shadow/>
          <w:color w:val="000000"/>
          <w:sz w:val="28"/>
          <w:szCs w:val="28"/>
          <w:lang w:eastAsia="ru-RU" w:bidi="ru-RU"/>
        </w:rPr>
        <w:t>IV. Постановка на учет денежных обязательств</w:t>
      </w:r>
      <w:r w:rsidRPr="00CA6921">
        <w:rPr>
          <w:shadow/>
          <w:color w:val="000000"/>
          <w:sz w:val="28"/>
          <w:szCs w:val="28"/>
          <w:lang w:eastAsia="ru-RU" w:bidi="ru-RU"/>
        </w:rPr>
        <w:br/>
        <w:t>и внесение в них изменений</w:t>
      </w:r>
    </w:p>
    <w:p w14:paraId="5F0EA95B" w14:textId="77777777" w:rsidR="00CA6921" w:rsidRDefault="00CA6921" w:rsidP="00CA6921">
      <w:pPr>
        <w:pStyle w:val="a3"/>
        <w:widowControl w:val="0"/>
        <w:tabs>
          <w:tab w:val="left" w:pos="980"/>
        </w:tabs>
        <w:spacing w:after="120" w:line="302" w:lineRule="exact"/>
        <w:jc w:val="center"/>
        <w:rPr>
          <w:rFonts w:ascii="Times New Roman" w:hAnsi="Times New Roman" w:cs="Times New Roman"/>
          <w:color w:val="000000"/>
          <w:sz w:val="28"/>
          <w:szCs w:val="28"/>
          <w:lang w:eastAsia="ru-RU" w:bidi="ru-RU"/>
        </w:rPr>
      </w:pPr>
    </w:p>
    <w:p w14:paraId="5083FFF1" w14:textId="77777777" w:rsidR="00C53E4E" w:rsidRDefault="00CA6921" w:rsidP="00C53E4E">
      <w:pPr>
        <w:widowControl w:val="0"/>
        <w:numPr>
          <w:ilvl w:val="0"/>
          <w:numId w:val="6"/>
        </w:numPr>
        <w:tabs>
          <w:tab w:val="left" w:pos="980"/>
        </w:tabs>
        <w:spacing w:after="0" w:line="302" w:lineRule="exact"/>
        <w:ind w:left="0" w:firstLine="720"/>
        <w:jc w:val="both"/>
        <w:rPr>
          <w:rFonts w:ascii="Times New Roman" w:hAnsi="Times New Roman" w:cs="Times New Roman"/>
          <w:sz w:val="28"/>
          <w:szCs w:val="28"/>
        </w:rPr>
      </w:pPr>
      <w:r w:rsidRPr="00CA6921">
        <w:rPr>
          <w:rFonts w:ascii="Times New Roman" w:hAnsi="Times New Roman" w:cs="Times New Roman"/>
          <w:color w:val="000000"/>
          <w:sz w:val="28"/>
          <w:szCs w:val="28"/>
          <w:lang w:eastAsia="ru-RU" w:bidi="ru-RU"/>
        </w:rPr>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r w:rsidR="00C53E4E">
        <w:rPr>
          <w:rFonts w:ascii="Times New Roman" w:hAnsi="Times New Roman" w:cs="Times New Roman"/>
          <w:color w:val="000000"/>
          <w:sz w:val="28"/>
          <w:szCs w:val="28"/>
          <w:lang w:eastAsia="ru-RU" w:bidi="ru-RU"/>
        </w:rPr>
        <w:t>.</w:t>
      </w:r>
    </w:p>
    <w:p w14:paraId="72FEB25D" w14:textId="77777777" w:rsidR="00C53E4E" w:rsidRDefault="00C53E4E" w:rsidP="00C53E4E">
      <w:pPr>
        <w:widowControl w:val="0"/>
        <w:tabs>
          <w:tab w:val="left" w:pos="980"/>
        </w:tabs>
        <w:spacing w:after="0" w:line="302" w:lineRule="exact"/>
        <w:ind w:firstLine="567"/>
        <w:jc w:val="both"/>
        <w:rPr>
          <w:rFonts w:ascii="Times New Roman" w:hAnsi="Times New Roman" w:cs="Times New Roman"/>
          <w:sz w:val="28"/>
          <w:szCs w:val="28"/>
        </w:rPr>
      </w:pPr>
      <w:r w:rsidRPr="00C53E4E">
        <w:rPr>
          <w:rFonts w:ascii="Times New Roman" w:hAnsi="Times New Roman" w:cs="Times New Roman"/>
          <w:color w:val="000000"/>
          <w:sz w:val="28"/>
          <w:szCs w:val="28"/>
          <w:lang w:eastAsia="ru-RU" w:bidi="ru-RU"/>
        </w:rPr>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14:paraId="300D969E" w14:textId="77777777" w:rsidR="00C53E4E" w:rsidRDefault="00C53E4E" w:rsidP="00C53E4E">
      <w:pPr>
        <w:widowControl w:val="0"/>
        <w:tabs>
          <w:tab w:val="left" w:pos="980"/>
        </w:tabs>
        <w:spacing w:after="0" w:line="302" w:lineRule="exact"/>
        <w:ind w:firstLine="567"/>
        <w:jc w:val="both"/>
        <w:rPr>
          <w:rFonts w:ascii="Times New Roman" w:hAnsi="Times New Roman" w:cs="Times New Roman"/>
          <w:sz w:val="28"/>
          <w:szCs w:val="28"/>
        </w:rPr>
      </w:pPr>
      <w:r w:rsidRPr="00C53E4E">
        <w:rPr>
          <w:rFonts w:ascii="Times New Roman" w:hAnsi="Times New Roman" w:cs="Times New Roman"/>
          <w:color w:val="000000"/>
          <w:sz w:val="28"/>
          <w:szCs w:val="28"/>
          <w:lang w:eastAsia="ru-RU" w:bidi="ru-RU"/>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1457F68E" w14:textId="77777777" w:rsidR="00C53E4E" w:rsidRDefault="00C53E4E" w:rsidP="00C53E4E">
      <w:pPr>
        <w:widowControl w:val="0"/>
        <w:tabs>
          <w:tab w:val="left" w:pos="980"/>
        </w:tabs>
        <w:spacing w:after="0" w:line="302" w:lineRule="exact"/>
        <w:ind w:firstLine="567"/>
        <w:jc w:val="both"/>
        <w:rPr>
          <w:rFonts w:ascii="Times New Roman" w:hAnsi="Times New Roman" w:cs="Times New Roman"/>
          <w:sz w:val="28"/>
          <w:szCs w:val="28"/>
        </w:rPr>
      </w:pPr>
      <w:r w:rsidRPr="00C53E4E">
        <w:rPr>
          <w:rFonts w:ascii="Times New Roman" w:hAnsi="Times New Roman" w:cs="Times New Roman"/>
          <w:color w:val="000000"/>
          <w:sz w:val="28"/>
          <w:szCs w:val="28"/>
          <w:lang w:eastAsia="ru-RU" w:bidi="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0D9A602F" w14:textId="77777777" w:rsidR="00C53E4E" w:rsidRDefault="00C53E4E" w:rsidP="00C53E4E">
      <w:pPr>
        <w:widowControl w:val="0"/>
        <w:tabs>
          <w:tab w:val="left" w:pos="980"/>
        </w:tabs>
        <w:spacing w:after="0" w:line="302" w:lineRule="exact"/>
        <w:ind w:firstLine="567"/>
        <w:jc w:val="both"/>
        <w:rPr>
          <w:rFonts w:ascii="Times New Roman" w:hAnsi="Times New Roman" w:cs="Times New Roman"/>
          <w:sz w:val="28"/>
          <w:szCs w:val="28"/>
        </w:rPr>
      </w:pPr>
      <w:r w:rsidRPr="00C53E4E">
        <w:rPr>
          <w:rFonts w:ascii="Times New Roman" w:hAnsi="Times New Roman" w:cs="Times New Roman"/>
          <w:color w:val="000000"/>
          <w:sz w:val="28"/>
          <w:szCs w:val="28"/>
          <w:lang w:eastAsia="ru-RU" w:bidi="ru-RU"/>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14:paraId="7668A032" w14:textId="77777777" w:rsidR="00C53E4E" w:rsidRPr="00C53E4E" w:rsidRDefault="00C53E4E" w:rsidP="00C53E4E">
      <w:pPr>
        <w:widowControl w:val="0"/>
        <w:tabs>
          <w:tab w:val="left" w:pos="980"/>
        </w:tabs>
        <w:spacing w:after="0" w:line="302" w:lineRule="exact"/>
        <w:ind w:firstLine="567"/>
        <w:jc w:val="both"/>
        <w:rPr>
          <w:rFonts w:ascii="Times New Roman" w:hAnsi="Times New Roman" w:cs="Times New Roman"/>
          <w:sz w:val="28"/>
          <w:szCs w:val="28"/>
        </w:rPr>
      </w:pPr>
      <w:r w:rsidRPr="00C53E4E">
        <w:rPr>
          <w:rFonts w:ascii="Times New Roman" w:hAnsi="Times New Roman" w:cs="Times New Roman"/>
          <w:color w:val="000000"/>
          <w:sz w:val="28"/>
          <w:szCs w:val="28"/>
          <w:lang w:eastAsia="ru-RU" w:bidi="ru-RU"/>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26D6960D" w14:textId="77777777" w:rsidR="00C53E4E" w:rsidRPr="00C53E4E" w:rsidRDefault="00C53E4E" w:rsidP="00C53E4E">
      <w:pPr>
        <w:spacing w:after="0" w:line="299" w:lineRule="exact"/>
        <w:ind w:firstLine="560"/>
        <w:jc w:val="both"/>
        <w:rPr>
          <w:rFonts w:ascii="Times New Roman" w:hAnsi="Times New Roman" w:cs="Times New Roman"/>
          <w:sz w:val="28"/>
          <w:szCs w:val="28"/>
        </w:rPr>
      </w:pPr>
      <w:r w:rsidRPr="00C53E4E">
        <w:rPr>
          <w:rFonts w:ascii="Times New Roman" w:hAnsi="Times New Roman" w:cs="Times New Roman"/>
          <w:color w:val="000000"/>
          <w:sz w:val="28"/>
          <w:szCs w:val="28"/>
          <w:lang w:eastAsia="ru-RU" w:bidi="ru-RU"/>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w:t>
      </w:r>
      <w:r>
        <w:rPr>
          <w:rFonts w:ascii="Times New Roman" w:hAnsi="Times New Roman" w:cs="Times New Roman"/>
          <w:sz w:val="28"/>
          <w:szCs w:val="28"/>
        </w:rPr>
        <w:t xml:space="preserve"> </w:t>
      </w:r>
      <w:r w:rsidRPr="00C53E4E">
        <w:rPr>
          <w:rFonts w:ascii="Times New Roman" w:hAnsi="Times New Roman" w:cs="Times New Roman"/>
          <w:color w:val="000000"/>
          <w:sz w:val="28"/>
          <w:szCs w:val="28"/>
          <w:lang w:eastAsia="ru-RU" w:bidi="ru-RU"/>
        </w:rPr>
        <w:t xml:space="preserve">отчетном финансовом году </w:t>
      </w:r>
      <w:r>
        <w:rPr>
          <w:rFonts w:ascii="Times New Roman" w:hAnsi="Times New Roman" w:cs="Times New Roman"/>
          <w:color w:val="000000"/>
          <w:sz w:val="28"/>
          <w:szCs w:val="28"/>
          <w:lang w:eastAsia="ru-RU" w:bidi="ru-RU"/>
        </w:rPr>
        <w:t>б</w:t>
      </w:r>
      <w:r w:rsidRPr="00C53E4E">
        <w:rPr>
          <w:rFonts w:ascii="Times New Roman" w:hAnsi="Times New Roman" w:cs="Times New Roman"/>
          <w:color w:val="000000"/>
          <w:sz w:val="28"/>
          <w:szCs w:val="28"/>
          <w:lang w:eastAsia="ru-RU" w:bidi="ru-RU"/>
        </w:rPr>
        <w:t>юджетного обязательства, возникшею в соответствии с пунктами 1 и 2 графы 2 Перечня.</w:t>
      </w:r>
    </w:p>
    <w:p w14:paraId="11473C2E" w14:textId="77777777" w:rsidR="00573B4C" w:rsidRPr="00C53E4E" w:rsidRDefault="00C53E4E" w:rsidP="00573B4C">
      <w:pPr>
        <w:widowControl w:val="0"/>
        <w:numPr>
          <w:ilvl w:val="0"/>
          <w:numId w:val="6"/>
        </w:numPr>
        <w:tabs>
          <w:tab w:val="left" w:pos="1072"/>
        </w:tabs>
        <w:spacing w:after="0" w:line="299" w:lineRule="exact"/>
        <w:ind w:left="0" w:firstLine="560"/>
        <w:jc w:val="both"/>
        <w:rPr>
          <w:rFonts w:ascii="Times New Roman" w:hAnsi="Times New Roman" w:cs="Times New Roman"/>
          <w:sz w:val="28"/>
          <w:szCs w:val="28"/>
        </w:rPr>
      </w:pPr>
      <w:r w:rsidRPr="00C53E4E">
        <w:rPr>
          <w:rFonts w:ascii="Times New Roman" w:hAnsi="Times New Roman" w:cs="Times New Roman"/>
          <w:color w:val="000000"/>
          <w:sz w:val="28"/>
          <w:szCs w:val="28"/>
          <w:lang w:eastAsia="ru-RU" w:bidi="ru-RU"/>
        </w:rPr>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w:t>
      </w:r>
      <w:r w:rsidRPr="00C53E4E">
        <w:rPr>
          <w:rFonts w:ascii="Times New Roman" w:hAnsi="Times New Roman" w:cs="Times New Roman"/>
          <w:color w:val="000000"/>
          <w:sz w:val="28"/>
          <w:szCs w:val="28"/>
          <w:lang w:eastAsia="ru-RU" w:bidi="ru-RU"/>
        </w:rPr>
        <w:lastRenderedPageBreak/>
        <w:t>осуществляется, если иной порядок расчетов по такому денежному обязательству не предусмотрен законодательством Российской Федерации</w:t>
      </w:r>
    </w:p>
    <w:p w14:paraId="74DC60D0" w14:textId="77777777" w:rsidR="00C53E4E" w:rsidRDefault="00C53E4E" w:rsidP="00C53E4E">
      <w:pPr>
        <w:widowControl w:val="0"/>
        <w:numPr>
          <w:ilvl w:val="0"/>
          <w:numId w:val="6"/>
        </w:numPr>
        <w:tabs>
          <w:tab w:val="left" w:pos="939"/>
        </w:tabs>
        <w:spacing w:after="186" w:line="299" w:lineRule="exact"/>
        <w:ind w:left="0" w:firstLine="567"/>
        <w:jc w:val="both"/>
        <w:rPr>
          <w:rFonts w:ascii="Times New Roman" w:hAnsi="Times New Roman" w:cs="Times New Roman"/>
          <w:sz w:val="28"/>
          <w:szCs w:val="28"/>
        </w:rPr>
      </w:pPr>
      <w:r>
        <w:rPr>
          <w:color w:val="000000"/>
          <w:lang w:eastAsia="ru-RU" w:bidi="ru-RU"/>
        </w:rPr>
        <w:t xml:space="preserve"> </w:t>
      </w:r>
      <w:r w:rsidRPr="00C53E4E">
        <w:rPr>
          <w:rFonts w:ascii="Times New Roman" w:hAnsi="Times New Roman" w:cs="Times New Roman"/>
          <w:color w:val="000000"/>
          <w:sz w:val="28"/>
          <w:szCs w:val="28"/>
          <w:lang w:eastAsia="ru-RU" w:bidi="ru-RU"/>
        </w:rPr>
        <w:t>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457AFCEE" w14:textId="77777777" w:rsidR="00C53E4E" w:rsidRDefault="00C53E4E" w:rsidP="00C53E4E">
      <w:pPr>
        <w:widowControl w:val="0"/>
        <w:tabs>
          <w:tab w:val="left" w:pos="939"/>
        </w:tabs>
        <w:spacing w:after="186" w:line="299" w:lineRule="exact"/>
        <w:ind w:firstLine="567"/>
        <w:jc w:val="both"/>
        <w:rPr>
          <w:rFonts w:ascii="Times New Roman" w:hAnsi="Times New Roman" w:cs="Times New Roman"/>
          <w:sz w:val="28"/>
          <w:szCs w:val="28"/>
        </w:rPr>
      </w:pPr>
      <w:r w:rsidRPr="00C53E4E">
        <w:rPr>
          <w:rFonts w:ascii="Times New Roman" w:hAnsi="Times New Roman" w:cs="Times New Roman"/>
          <w:color w:val="000000"/>
          <w:sz w:val="28"/>
          <w:szCs w:val="28"/>
          <w:lang w:eastAsia="ru-RU" w:bidi="ru-RU"/>
        </w:rPr>
        <w:t>информации по соответствующему бюджетному обязательству, учтенному на соответствующем лицевом счете получателя бюджетных средств;</w:t>
      </w:r>
    </w:p>
    <w:p w14:paraId="1A46098F" w14:textId="77777777" w:rsidR="00C53E4E" w:rsidRDefault="00C53E4E" w:rsidP="00C53E4E">
      <w:pPr>
        <w:widowControl w:val="0"/>
        <w:tabs>
          <w:tab w:val="left" w:pos="939"/>
        </w:tabs>
        <w:spacing w:after="186" w:line="299" w:lineRule="exact"/>
        <w:ind w:firstLine="567"/>
        <w:jc w:val="both"/>
        <w:rPr>
          <w:rFonts w:ascii="Times New Roman" w:hAnsi="Times New Roman" w:cs="Times New Roman"/>
          <w:sz w:val="28"/>
          <w:szCs w:val="28"/>
        </w:rPr>
      </w:pPr>
      <w:r w:rsidRPr="00C53E4E">
        <w:rPr>
          <w:rFonts w:ascii="Times New Roman" w:hAnsi="Times New Roman" w:cs="Times New Roman"/>
          <w:color w:val="000000"/>
          <w:sz w:val="28"/>
          <w:szCs w:val="28"/>
          <w:lang w:eastAsia="ru-RU" w:bidi="ru-RU"/>
        </w:rPr>
        <w:t>информации, подлежащей включению в Сведения о денежном обязательстве в соответствии с порядком учета бюджетных и денежных обязательств получател</w:t>
      </w:r>
      <w:r>
        <w:rPr>
          <w:rFonts w:ascii="Times New Roman" w:hAnsi="Times New Roman" w:cs="Times New Roman"/>
          <w:color w:val="000000"/>
          <w:sz w:val="28"/>
          <w:szCs w:val="28"/>
          <w:lang w:eastAsia="ru-RU" w:bidi="ru-RU"/>
        </w:rPr>
        <w:t>ей средств федерального бюджета</w:t>
      </w:r>
      <w:r w:rsidRPr="00C53E4E">
        <w:rPr>
          <w:rFonts w:ascii="Times New Roman" w:hAnsi="Times New Roman" w:cs="Times New Roman"/>
          <w:color w:val="000000"/>
          <w:sz w:val="28"/>
          <w:szCs w:val="28"/>
          <w:lang w:eastAsia="ru-RU" w:bidi="ru-RU"/>
        </w:rPr>
        <w:t>,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0BE9774A" w14:textId="77777777" w:rsidR="00C53E4E" w:rsidRDefault="00C53E4E" w:rsidP="00C53E4E">
      <w:pPr>
        <w:widowControl w:val="0"/>
        <w:tabs>
          <w:tab w:val="left" w:pos="939"/>
        </w:tabs>
        <w:spacing w:after="186" w:line="299" w:lineRule="exact"/>
        <w:ind w:firstLine="567"/>
        <w:jc w:val="both"/>
        <w:rPr>
          <w:rFonts w:ascii="Times New Roman" w:hAnsi="Times New Roman" w:cs="Times New Roman"/>
          <w:color w:val="000000"/>
          <w:sz w:val="28"/>
          <w:szCs w:val="28"/>
          <w:lang w:eastAsia="ru-RU" w:bidi="ru-RU"/>
        </w:rPr>
      </w:pPr>
      <w:r w:rsidRPr="00C53E4E">
        <w:rPr>
          <w:rFonts w:ascii="Times New Roman" w:hAnsi="Times New Roman" w:cs="Times New Roman"/>
          <w:color w:val="000000"/>
          <w:sz w:val="28"/>
          <w:szCs w:val="28"/>
          <w:lang w:eastAsia="ru-RU" w:bidi="ru-RU"/>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органы Федерального казначейства для постановки на учет денежных обязательств в соответствии с настоящим Порядком.</w:t>
      </w:r>
    </w:p>
    <w:p w14:paraId="1691F82D" w14:textId="77777777" w:rsidR="004B01D7" w:rsidRDefault="00C53E4E" w:rsidP="004B01D7">
      <w:pPr>
        <w:widowControl w:val="0"/>
        <w:numPr>
          <w:ilvl w:val="0"/>
          <w:numId w:val="6"/>
        </w:numPr>
        <w:tabs>
          <w:tab w:val="left" w:pos="0"/>
        </w:tabs>
        <w:spacing w:after="195" w:line="295" w:lineRule="exact"/>
        <w:ind w:left="0" w:firstLine="567"/>
        <w:jc w:val="both"/>
        <w:rPr>
          <w:rFonts w:ascii="Times New Roman" w:hAnsi="Times New Roman" w:cs="Times New Roman"/>
          <w:sz w:val="28"/>
          <w:szCs w:val="28"/>
        </w:rPr>
      </w:pPr>
      <w:r w:rsidRPr="00C53E4E">
        <w:rPr>
          <w:rFonts w:ascii="Times New Roman" w:hAnsi="Times New Roman" w:cs="Times New Roman"/>
          <w:color w:val="000000"/>
          <w:sz w:val="28"/>
          <w:szCs w:val="28"/>
          <w:lang w:eastAsia="ru-RU" w:bidi="ru-RU"/>
        </w:rPr>
        <w:t>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абзацем вторым пункта 22 настоящего Порядка, направляет получателю средств местного бюджета извещение о постановке на учет (изменении) денежного обязательства в органе Федерального казначейства</w:t>
      </w:r>
      <w:r>
        <w:rPr>
          <w:rFonts w:ascii="Times New Roman" w:hAnsi="Times New Roman" w:cs="Times New Roman"/>
          <w:color w:val="000000"/>
          <w:sz w:val="28"/>
          <w:szCs w:val="28"/>
          <w:lang w:eastAsia="ru-RU" w:bidi="ru-RU"/>
        </w:rPr>
        <w:t xml:space="preserve"> </w:t>
      </w:r>
      <w:r w:rsidRPr="00C53E4E">
        <w:rPr>
          <w:rFonts w:ascii="Times New Roman" w:hAnsi="Times New Roman" w:cs="Times New Roman"/>
          <w:color w:val="000000"/>
          <w:sz w:val="28"/>
          <w:szCs w:val="28"/>
          <w:lang w:eastAsia="ru-RU" w:bidi="ru-RU"/>
        </w:rPr>
        <w:t>(далее - Извещение о денежном обязательстве).</w:t>
      </w:r>
    </w:p>
    <w:p w14:paraId="78EA82DA" w14:textId="77777777" w:rsidR="004B01D7" w:rsidRDefault="004B01D7" w:rsidP="004B01D7">
      <w:pPr>
        <w:widowControl w:val="0"/>
        <w:tabs>
          <w:tab w:val="left" w:pos="0"/>
        </w:tabs>
        <w:spacing w:after="195" w:line="295" w:lineRule="exact"/>
        <w:ind w:firstLine="567"/>
        <w:jc w:val="both"/>
        <w:rPr>
          <w:rFonts w:ascii="Times New Roman" w:hAnsi="Times New Roman" w:cs="Times New Roman"/>
          <w:sz w:val="28"/>
          <w:szCs w:val="28"/>
        </w:rPr>
      </w:pPr>
      <w:r w:rsidRPr="004B01D7">
        <w:rPr>
          <w:rFonts w:ascii="Times New Roman" w:hAnsi="Times New Roman" w:cs="Times New Roman"/>
          <w:color w:val="000000"/>
          <w:sz w:val="28"/>
          <w:szCs w:val="28"/>
          <w:lang w:eastAsia="ru-RU" w:bidi="ru-RU"/>
        </w:rPr>
        <w:t>Извещение о денежном обязательстве направляется получателю средств местного бюджета:</w:t>
      </w:r>
    </w:p>
    <w:p w14:paraId="57AAE15A" w14:textId="77777777" w:rsidR="004B01D7" w:rsidRPr="004B01D7" w:rsidRDefault="004B01D7" w:rsidP="004B01D7">
      <w:pPr>
        <w:widowControl w:val="0"/>
        <w:tabs>
          <w:tab w:val="left" w:pos="0"/>
        </w:tabs>
        <w:spacing w:after="195" w:line="295" w:lineRule="exact"/>
        <w:ind w:firstLine="567"/>
        <w:jc w:val="both"/>
        <w:rPr>
          <w:rFonts w:ascii="Times New Roman" w:hAnsi="Times New Roman" w:cs="Times New Roman"/>
          <w:sz w:val="28"/>
          <w:szCs w:val="28"/>
        </w:rPr>
      </w:pPr>
      <w:r w:rsidRPr="004B01D7">
        <w:rPr>
          <w:rFonts w:ascii="Times New Roman" w:hAnsi="Times New Roman" w:cs="Times New Roman"/>
          <w:color w:val="000000"/>
          <w:sz w:val="28"/>
          <w:szCs w:val="28"/>
          <w:lang w:eastAsia="ru-RU" w:bidi="ru-RU"/>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w:t>
      </w:r>
      <w:r>
        <w:rPr>
          <w:rFonts w:ascii="Times New Roman" w:hAnsi="Times New Roman" w:cs="Times New Roman"/>
          <w:sz w:val="28"/>
          <w:szCs w:val="28"/>
        </w:rPr>
        <w:t xml:space="preserve"> </w:t>
      </w:r>
      <w:r w:rsidRPr="004B01D7">
        <w:rPr>
          <w:rFonts w:ascii="Times New Roman" w:hAnsi="Times New Roman" w:cs="Times New Roman"/>
          <w:color w:val="000000"/>
          <w:sz w:val="28"/>
          <w:szCs w:val="28"/>
          <w:lang w:eastAsia="ru-RU" w:bidi="ru-RU"/>
        </w:rPr>
        <w:t>документа;</w:t>
      </w:r>
    </w:p>
    <w:p w14:paraId="519412C9" w14:textId="77777777" w:rsidR="004B01D7" w:rsidRPr="004B01D7" w:rsidRDefault="004B01D7" w:rsidP="004B01D7">
      <w:pPr>
        <w:spacing w:after="186" w:line="317" w:lineRule="exact"/>
        <w:ind w:firstLine="560"/>
        <w:jc w:val="both"/>
        <w:rPr>
          <w:rFonts w:ascii="Times New Roman" w:hAnsi="Times New Roman" w:cs="Times New Roman"/>
          <w:sz w:val="28"/>
          <w:szCs w:val="28"/>
        </w:rPr>
      </w:pPr>
      <w:r w:rsidRPr="004B01D7">
        <w:rPr>
          <w:rFonts w:ascii="Times New Roman" w:hAnsi="Times New Roman" w:cs="Times New Roman"/>
          <w:color w:val="000000"/>
          <w:sz w:val="28"/>
          <w:szCs w:val="28"/>
          <w:lang w:eastAsia="ru-RU" w:bidi="ru-RU"/>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14:paraId="38A181BC" w14:textId="77777777" w:rsidR="004B01D7" w:rsidRPr="004B01D7" w:rsidRDefault="004B01D7" w:rsidP="004B01D7">
      <w:pPr>
        <w:spacing w:after="180" w:line="310" w:lineRule="exact"/>
        <w:ind w:firstLine="560"/>
        <w:jc w:val="both"/>
        <w:rPr>
          <w:rFonts w:ascii="Times New Roman" w:hAnsi="Times New Roman" w:cs="Times New Roman"/>
          <w:sz w:val="28"/>
          <w:szCs w:val="28"/>
        </w:rPr>
      </w:pPr>
      <w:r w:rsidRPr="004B01D7">
        <w:rPr>
          <w:rFonts w:ascii="Times New Roman" w:hAnsi="Times New Roman" w:cs="Times New Roman"/>
          <w:color w:val="000000"/>
          <w:sz w:val="28"/>
          <w:szCs w:val="28"/>
          <w:lang w:eastAsia="ru-RU" w:bidi="ru-RU"/>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14:paraId="26FAE589" w14:textId="77777777" w:rsidR="004B01D7" w:rsidRPr="004B01D7" w:rsidRDefault="004B01D7" w:rsidP="004B01D7">
      <w:pPr>
        <w:spacing w:after="177" w:line="310" w:lineRule="exact"/>
        <w:ind w:firstLine="560"/>
        <w:jc w:val="both"/>
        <w:rPr>
          <w:rFonts w:ascii="Times New Roman" w:hAnsi="Times New Roman" w:cs="Times New Roman"/>
          <w:sz w:val="28"/>
          <w:szCs w:val="28"/>
        </w:rPr>
      </w:pPr>
      <w:r w:rsidRPr="004B01D7">
        <w:rPr>
          <w:rFonts w:ascii="Times New Roman" w:hAnsi="Times New Roman" w:cs="Times New Roman"/>
          <w:color w:val="000000"/>
          <w:sz w:val="28"/>
          <w:szCs w:val="28"/>
          <w:lang w:eastAsia="ru-RU" w:bidi="ru-RU"/>
        </w:rPr>
        <w:lastRenderedPageBreak/>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02448341" w14:textId="77777777" w:rsidR="004B01D7" w:rsidRPr="004B01D7" w:rsidRDefault="004B01D7" w:rsidP="004B01D7">
      <w:pPr>
        <w:spacing w:after="171" w:line="313" w:lineRule="exact"/>
        <w:ind w:firstLine="560"/>
        <w:jc w:val="both"/>
        <w:rPr>
          <w:rFonts w:ascii="Times New Roman" w:hAnsi="Times New Roman" w:cs="Times New Roman"/>
          <w:sz w:val="28"/>
          <w:szCs w:val="28"/>
        </w:rPr>
      </w:pPr>
      <w:r w:rsidRPr="004B01D7">
        <w:rPr>
          <w:rFonts w:ascii="Times New Roman" w:hAnsi="Times New Roman" w:cs="Times New Roman"/>
          <w:color w:val="000000"/>
          <w:sz w:val="28"/>
          <w:szCs w:val="28"/>
          <w:lang w:eastAsia="ru-RU" w:bidi="ru-RU"/>
        </w:rPr>
        <w:t>Учетный номер денежного обязательства имеет следующую структуру, состоящую из двадцати пяти разрядов:</w:t>
      </w:r>
    </w:p>
    <w:p w14:paraId="196BF6DC" w14:textId="77777777" w:rsidR="004B01D7" w:rsidRPr="004B01D7" w:rsidRDefault="004B01D7" w:rsidP="004B01D7">
      <w:pPr>
        <w:spacing w:after="231" w:line="324" w:lineRule="exact"/>
        <w:ind w:firstLine="560"/>
        <w:jc w:val="both"/>
        <w:rPr>
          <w:rFonts w:ascii="Times New Roman" w:hAnsi="Times New Roman" w:cs="Times New Roman"/>
          <w:sz w:val="28"/>
          <w:szCs w:val="28"/>
        </w:rPr>
      </w:pPr>
      <w:r w:rsidRPr="004B01D7">
        <w:rPr>
          <w:rFonts w:ascii="Times New Roman" w:hAnsi="Times New Roman" w:cs="Times New Roman"/>
          <w:color w:val="000000"/>
          <w:sz w:val="28"/>
          <w:szCs w:val="28"/>
          <w:lang w:eastAsia="ru-RU" w:bidi="ru-RU"/>
        </w:rPr>
        <w:t>с 1 по 19 разряд - учетный номер соответствующего бюджетного обязательства;</w:t>
      </w:r>
    </w:p>
    <w:p w14:paraId="5DEA09C6" w14:textId="77777777" w:rsidR="004B01D7" w:rsidRPr="004B01D7" w:rsidRDefault="004B01D7" w:rsidP="004B01D7">
      <w:pPr>
        <w:spacing w:after="189" w:line="260" w:lineRule="exact"/>
        <w:ind w:firstLine="560"/>
        <w:jc w:val="both"/>
        <w:rPr>
          <w:rFonts w:ascii="Times New Roman" w:hAnsi="Times New Roman" w:cs="Times New Roman"/>
          <w:sz w:val="28"/>
          <w:szCs w:val="28"/>
        </w:rPr>
      </w:pPr>
      <w:r w:rsidRPr="004B01D7">
        <w:rPr>
          <w:rFonts w:ascii="Times New Roman" w:hAnsi="Times New Roman" w:cs="Times New Roman"/>
          <w:color w:val="000000"/>
          <w:sz w:val="28"/>
          <w:szCs w:val="28"/>
          <w:lang w:eastAsia="ru-RU" w:bidi="ru-RU"/>
        </w:rPr>
        <w:t>с 20 по 25 разряд - порядковый номер денежного обязательства.</w:t>
      </w:r>
    </w:p>
    <w:p w14:paraId="7685D614" w14:textId="77777777" w:rsidR="004B01D7" w:rsidRPr="004B01D7" w:rsidRDefault="004B01D7" w:rsidP="004B01D7">
      <w:pPr>
        <w:widowControl w:val="0"/>
        <w:numPr>
          <w:ilvl w:val="0"/>
          <w:numId w:val="9"/>
        </w:numPr>
        <w:tabs>
          <w:tab w:val="left" w:pos="936"/>
        </w:tabs>
        <w:spacing w:after="180" w:line="299" w:lineRule="exact"/>
        <w:ind w:firstLine="560"/>
        <w:jc w:val="both"/>
        <w:rPr>
          <w:rFonts w:ascii="Times New Roman" w:hAnsi="Times New Roman" w:cs="Times New Roman"/>
          <w:sz w:val="28"/>
          <w:szCs w:val="28"/>
        </w:rPr>
      </w:pPr>
      <w:r>
        <w:rPr>
          <w:color w:val="000000"/>
          <w:lang w:eastAsia="ru-RU" w:bidi="ru-RU"/>
        </w:rPr>
        <w:t xml:space="preserve"> </w:t>
      </w:r>
      <w:r w:rsidRPr="004B01D7">
        <w:rPr>
          <w:rFonts w:ascii="Times New Roman" w:hAnsi="Times New Roman" w:cs="Times New Roman"/>
          <w:color w:val="000000"/>
          <w:sz w:val="28"/>
          <w:szCs w:val="28"/>
          <w:lang w:eastAsia="ru-RU" w:bidi="ru-RU"/>
        </w:rPr>
        <w:t>В случае отрицательного результата проверки Сведений о денежном обязательстве орган Федерального казначейства в срок, установленный в абзаце втором пункта 22 настоящего Порядка:</w:t>
      </w:r>
    </w:p>
    <w:p w14:paraId="0772C5B7" w14:textId="77777777" w:rsidR="004B01D7" w:rsidRPr="004B01D7" w:rsidRDefault="004B01D7" w:rsidP="004B01D7">
      <w:pPr>
        <w:spacing w:after="180" w:line="299" w:lineRule="exact"/>
        <w:ind w:firstLine="560"/>
        <w:jc w:val="both"/>
        <w:rPr>
          <w:rFonts w:ascii="Times New Roman" w:hAnsi="Times New Roman" w:cs="Times New Roman"/>
          <w:sz w:val="28"/>
          <w:szCs w:val="28"/>
        </w:rPr>
      </w:pPr>
      <w:r w:rsidRPr="004B01D7">
        <w:rPr>
          <w:rFonts w:ascii="Times New Roman" w:hAnsi="Times New Roman" w:cs="Times New Roman"/>
          <w:color w:val="000000"/>
          <w:sz w:val="28"/>
          <w:szCs w:val="28"/>
          <w:lang w:eastAsia="ru-RU" w:bidi="ru-RU"/>
        </w:rPr>
        <w:t>в отношении Сведений о денежных обязательствах, сформированных органом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5917A81D" w14:textId="77777777" w:rsidR="004B01D7" w:rsidRPr="004B01D7" w:rsidRDefault="004B01D7" w:rsidP="004B01D7">
      <w:pPr>
        <w:spacing w:after="186" w:line="299" w:lineRule="exact"/>
        <w:ind w:firstLine="560"/>
        <w:jc w:val="both"/>
        <w:rPr>
          <w:rFonts w:ascii="Times New Roman" w:hAnsi="Times New Roman" w:cs="Times New Roman"/>
          <w:sz w:val="28"/>
          <w:szCs w:val="28"/>
        </w:rPr>
      </w:pPr>
      <w:r w:rsidRPr="004B01D7">
        <w:rPr>
          <w:rFonts w:ascii="Times New Roman" w:hAnsi="Times New Roman" w:cs="Times New Roman"/>
          <w:color w:val="000000"/>
          <w:sz w:val="28"/>
          <w:szCs w:val="28"/>
          <w:lang w:eastAsia="ru-RU" w:bidi="ru-RU"/>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7B9947EF" w14:textId="77777777" w:rsidR="004B01D7" w:rsidRDefault="004B01D7" w:rsidP="004B01D7">
      <w:pPr>
        <w:spacing w:after="174" w:line="292" w:lineRule="exact"/>
        <w:ind w:firstLine="560"/>
        <w:jc w:val="both"/>
        <w:rPr>
          <w:rFonts w:ascii="Times New Roman" w:hAnsi="Times New Roman" w:cs="Times New Roman"/>
          <w:color w:val="000000"/>
          <w:sz w:val="28"/>
          <w:szCs w:val="28"/>
          <w:lang w:eastAsia="ru-RU" w:bidi="ru-RU"/>
        </w:rPr>
      </w:pPr>
      <w:r w:rsidRPr="004B01D7">
        <w:rPr>
          <w:rFonts w:ascii="Times New Roman" w:hAnsi="Times New Roman" w:cs="Times New Roman"/>
          <w:color w:val="000000"/>
          <w:sz w:val="28"/>
          <w:szCs w:val="28"/>
          <w:lang w:eastAsia="ru-RU" w:bidi="ru-RU"/>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14:paraId="42698F24" w14:textId="77777777" w:rsidR="004B01D7" w:rsidRDefault="004B01D7" w:rsidP="004B01D7">
      <w:pPr>
        <w:widowControl w:val="0"/>
        <w:numPr>
          <w:ilvl w:val="0"/>
          <w:numId w:val="9"/>
        </w:numPr>
        <w:tabs>
          <w:tab w:val="left" w:pos="1095"/>
        </w:tabs>
        <w:spacing w:after="211" w:line="299" w:lineRule="exact"/>
        <w:ind w:firstLine="560"/>
        <w:jc w:val="both"/>
        <w:rPr>
          <w:rFonts w:ascii="Times New Roman" w:hAnsi="Times New Roman" w:cs="Times New Roman"/>
          <w:sz w:val="28"/>
          <w:szCs w:val="28"/>
        </w:rPr>
      </w:pPr>
      <w:r w:rsidRPr="004B01D7">
        <w:rPr>
          <w:rFonts w:ascii="Times New Roman" w:hAnsi="Times New Roman" w:cs="Times New Roman"/>
          <w:color w:val="000000"/>
          <w:sz w:val="28"/>
          <w:szCs w:val="28"/>
          <w:lang w:eastAsia="ru-RU" w:bidi="ru-RU"/>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14:paraId="66A52088" w14:textId="77777777" w:rsidR="004B01D7" w:rsidRPr="004B01D7" w:rsidRDefault="004B01D7" w:rsidP="004B01D7">
      <w:pPr>
        <w:widowControl w:val="0"/>
        <w:numPr>
          <w:ilvl w:val="0"/>
          <w:numId w:val="9"/>
        </w:numPr>
        <w:tabs>
          <w:tab w:val="left" w:pos="1095"/>
        </w:tabs>
        <w:spacing w:after="211" w:line="299" w:lineRule="exact"/>
        <w:ind w:firstLine="560"/>
        <w:jc w:val="both"/>
        <w:rPr>
          <w:rFonts w:ascii="Times New Roman" w:hAnsi="Times New Roman" w:cs="Times New Roman"/>
          <w:sz w:val="28"/>
          <w:szCs w:val="28"/>
        </w:rPr>
      </w:pPr>
      <w:r w:rsidRPr="004B01D7">
        <w:rPr>
          <w:rFonts w:ascii="Times New Roman" w:hAnsi="Times New Roman" w:cs="Times New Roman"/>
          <w:color w:val="000000"/>
          <w:sz w:val="28"/>
          <w:szCs w:val="28"/>
          <w:lang w:eastAsia="ru-RU" w:bidi="ru-RU"/>
        </w:rPr>
        <w:t>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пунктом 18 настоящего Порядка.</w:t>
      </w:r>
    </w:p>
    <w:p w14:paraId="67DDF40B" w14:textId="77777777" w:rsidR="004B01D7" w:rsidRDefault="004B01D7" w:rsidP="004B01D7">
      <w:pPr>
        <w:widowControl w:val="0"/>
        <w:tabs>
          <w:tab w:val="left" w:pos="1095"/>
        </w:tabs>
        <w:spacing w:after="211" w:line="299" w:lineRule="exact"/>
        <w:ind w:left="560"/>
        <w:jc w:val="both"/>
        <w:rPr>
          <w:rFonts w:ascii="Times New Roman" w:hAnsi="Times New Roman" w:cs="Times New Roman"/>
          <w:color w:val="000000"/>
          <w:sz w:val="28"/>
          <w:szCs w:val="28"/>
          <w:lang w:eastAsia="ru-RU" w:bidi="ru-RU"/>
        </w:rPr>
      </w:pPr>
    </w:p>
    <w:p w14:paraId="48E846C0" w14:textId="77777777" w:rsidR="004B01D7" w:rsidRPr="004B01D7" w:rsidRDefault="004B01D7" w:rsidP="004B01D7">
      <w:pPr>
        <w:pStyle w:val="30"/>
        <w:shd w:val="clear" w:color="auto" w:fill="auto"/>
        <w:spacing w:before="0" w:after="0" w:line="299" w:lineRule="exact"/>
        <w:jc w:val="center"/>
        <w:rPr>
          <w:shadow/>
        </w:rPr>
      </w:pPr>
      <w:r w:rsidRPr="004B01D7">
        <w:rPr>
          <w:shadow/>
          <w:color w:val="000000"/>
          <w:lang w:eastAsia="ru-RU" w:bidi="ru-RU"/>
        </w:rPr>
        <w:lastRenderedPageBreak/>
        <w:t>V. Представление информации о бюджетных и денежных</w:t>
      </w:r>
      <w:r w:rsidRPr="004B01D7">
        <w:rPr>
          <w:shadow/>
          <w:color w:val="000000"/>
          <w:lang w:eastAsia="ru-RU" w:bidi="ru-RU"/>
        </w:rPr>
        <w:br/>
        <w:t>обязательствах, учтенных в органах</w:t>
      </w:r>
      <w:r w:rsidRPr="004B01D7">
        <w:rPr>
          <w:shadow/>
          <w:color w:val="000000"/>
          <w:lang w:eastAsia="ru-RU" w:bidi="ru-RU"/>
        </w:rPr>
        <w:br/>
        <w:t>Федерального казначейства</w:t>
      </w:r>
    </w:p>
    <w:p w14:paraId="11EF1E27" w14:textId="77777777" w:rsidR="004B01D7" w:rsidRPr="004B01D7" w:rsidRDefault="004B01D7" w:rsidP="004B01D7">
      <w:pPr>
        <w:widowControl w:val="0"/>
        <w:tabs>
          <w:tab w:val="left" w:pos="1095"/>
        </w:tabs>
        <w:spacing w:after="211" w:line="299" w:lineRule="exact"/>
        <w:ind w:left="560"/>
        <w:jc w:val="center"/>
        <w:rPr>
          <w:rFonts w:ascii="Times New Roman" w:hAnsi="Times New Roman" w:cs="Times New Roman"/>
          <w:sz w:val="28"/>
          <w:szCs w:val="28"/>
        </w:rPr>
      </w:pPr>
    </w:p>
    <w:p w14:paraId="1D646EF3" w14:textId="77777777" w:rsidR="004B01D7" w:rsidRPr="004B01D7" w:rsidRDefault="004B01D7" w:rsidP="004B01D7">
      <w:pPr>
        <w:widowControl w:val="0"/>
        <w:numPr>
          <w:ilvl w:val="0"/>
          <w:numId w:val="9"/>
        </w:numPr>
        <w:tabs>
          <w:tab w:val="left" w:pos="961"/>
        </w:tabs>
        <w:spacing w:after="0" w:line="295" w:lineRule="exact"/>
        <w:ind w:firstLine="540"/>
        <w:jc w:val="both"/>
        <w:rPr>
          <w:rFonts w:ascii="Times New Roman" w:hAnsi="Times New Roman" w:cs="Times New Roman"/>
          <w:sz w:val="28"/>
          <w:szCs w:val="28"/>
        </w:rPr>
      </w:pPr>
      <w:r>
        <w:rPr>
          <w:color w:val="000000"/>
          <w:lang w:eastAsia="ru-RU" w:bidi="ru-RU"/>
        </w:rPr>
        <w:t xml:space="preserve"> </w:t>
      </w:r>
      <w:r w:rsidRPr="004B01D7">
        <w:rPr>
          <w:rFonts w:ascii="Times New Roman" w:hAnsi="Times New Roman" w:cs="Times New Roman"/>
          <w:color w:val="000000"/>
          <w:sz w:val="28"/>
          <w:szCs w:val="28"/>
          <w:lang w:eastAsia="ru-RU" w:bidi="ru-RU"/>
        </w:rPr>
        <w:t>Информация о поставленных на учет бюджетных и денежных обязательствах, а также их исполнении предоставляется Департаментом на основании запроса:</w:t>
      </w:r>
    </w:p>
    <w:p w14:paraId="31011D45" w14:textId="77777777" w:rsidR="004B01D7" w:rsidRPr="004B01D7" w:rsidRDefault="004B01D7" w:rsidP="004B01D7">
      <w:pPr>
        <w:spacing w:after="0" w:line="295" w:lineRule="exact"/>
        <w:ind w:firstLine="540"/>
        <w:jc w:val="both"/>
        <w:rPr>
          <w:rFonts w:ascii="Times New Roman" w:hAnsi="Times New Roman" w:cs="Times New Roman"/>
          <w:sz w:val="28"/>
          <w:szCs w:val="28"/>
        </w:rPr>
      </w:pPr>
      <w:r w:rsidRPr="004B01D7">
        <w:rPr>
          <w:rFonts w:ascii="Times New Roman" w:hAnsi="Times New Roman" w:cs="Times New Roman"/>
          <w:color w:val="000000"/>
          <w:sz w:val="28"/>
          <w:szCs w:val="28"/>
          <w:lang w:eastAsia="ru-RU" w:bidi="ru-RU"/>
        </w:rPr>
        <w:t>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14:paraId="12CCB45D" w14:textId="77777777" w:rsidR="004B01D7" w:rsidRPr="004B01D7" w:rsidRDefault="004B01D7" w:rsidP="004B01D7">
      <w:pPr>
        <w:spacing w:after="0" w:line="295" w:lineRule="exact"/>
        <w:ind w:firstLine="540"/>
        <w:jc w:val="both"/>
        <w:rPr>
          <w:rFonts w:ascii="Times New Roman" w:hAnsi="Times New Roman" w:cs="Times New Roman"/>
          <w:sz w:val="28"/>
          <w:szCs w:val="28"/>
        </w:rPr>
      </w:pPr>
      <w:r w:rsidRPr="004B01D7">
        <w:rPr>
          <w:rFonts w:ascii="Times New Roman" w:hAnsi="Times New Roman" w:cs="Times New Roman"/>
          <w:color w:val="000000"/>
          <w:sz w:val="28"/>
          <w:szCs w:val="28"/>
          <w:lang w:eastAsia="ru-RU" w:bidi="ru-RU"/>
        </w:rPr>
        <w:t>получателям средств местного бюджета - в части бюджетных и денежных обязательств соответствующего получателя средств местного бюджета;</w:t>
      </w:r>
    </w:p>
    <w:p w14:paraId="52301486" w14:textId="77777777" w:rsidR="004B01D7" w:rsidRPr="004B01D7" w:rsidRDefault="004B01D7" w:rsidP="004B01D7">
      <w:pPr>
        <w:spacing w:after="0" w:line="292" w:lineRule="exact"/>
        <w:ind w:firstLine="540"/>
        <w:jc w:val="both"/>
        <w:rPr>
          <w:rFonts w:ascii="Times New Roman" w:hAnsi="Times New Roman" w:cs="Times New Roman"/>
          <w:sz w:val="28"/>
          <w:szCs w:val="28"/>
        </w:rPr>
      </w:pPr>
      <w:r w:rsidRPr="004B01D7">
        <w:rPr>
          <w:rFonts w:ascii="Times New Roman" w:hAnsi="Times New Roman" w:cs="Times New Roman"/>
          <w:color w:val="000000"/>
          <w:sz w:val="28"/>
          <w:szCs w:val="28"/>
          <w:lang w:eastAsia="ru-RU" w:bidi="ru-RU"/>
        </w:rPr>
        <w:t>иным органам государственной власти - в рамках их полномочий, установленных законодательством Российской Федерации.</w:t>
      </w:r>
    </w:p>
    <w:p w14:paraId="19903020" w14:textId="77777777" w:rsidR="004B01D7" w:rsidRPr="004B01D7" w:rsidRDefault="004B01D7" w:rsidP="004B01D7">
      <w:pPr>
        <w:widowControl w:val="0"/>
        <w:tabs>
          <w:tab w:val="left" w:pos="961"/>
        </w:tabs>
        <w:spacing w:after="0" w:line="299" w:lineRule="exact"/>
        <w:ind w:firstLine="540"/>
        <w:jc w:val="both"/>
        <w:rPr>
          <w:rFonts w:ascii="Times New Roman" w:hAnsi="Times New Roman" w:cs="Times New Roman"/>
          <w:sz w:val="28"/>
          <w:szCs w:val="28"/>
        </w:rPr>
      </w:pPr>
      <w:r w:rsidRPr="004B01D7">
        <w:rPr>
          <w:rFonts w:ascii="Times New Roman" w:hAnsi="Times New Roman" w:cs="Times New Roman"/>
          <w:color w:val="000000"/>
          <w:sz w:val="28"/>
          <w:szCs w:val="28"/>
          <w:lang w:eastAsia="ru-RU" w:bidi="ru-RU"/>
        </w:rPr>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14:paraId="4B92EE20" w14:textId="77777777" w:rsidR="004B01D7" w:rsidRDefault="004B01D7" w:rsidP="004B01D7">
      <w:pPr>
        <w:widowControl w:val="0"/>
        <w:tabs>
          <w:tab w:val="left" w:pos="1095"/>
        </w:tabs>
        <w:spacing w:after="0" w:line="260" w:lineRule="exact"/>
        <w:jc w:val="both"/>
      </w:pPr>
    </w:p>
    <w:p w14:paraId="5EC62BCC" w14:textId="77777777" w:rsidR="00C53E4E" w:rsidRDefault="00C53E4E" w:rsidP="004B01D7">
      <w:pPr>
        <w:pStyle w:val="a3"/>
        <w:spacing w:after="174" w:line="292" w:lineRule="exact"/>
        <w:ind w:left="567"/>
        <w:jc w:val="both"/>
        <w:rPr>
          <w:rFonts w:ascii="Times New Roman" w:hAnsi="Times New Roman" w:cs="Times New Roman"/>
          <w:sz w:val="28"/>
          <w:szCs w:val="28"/>
        </w:rPr>
      </w:pPr>
    </w:p>
    <w:p w14:paraId="738B19B5"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3A662479"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7B920933"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2C77E22A"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0E2C29D2"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4F4D187B"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5BB1138E"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33480581"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6D07F450"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653481B8"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2A6155F9"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732BFB09"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794A7057"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37C4C559"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12D3B808"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5F47D66F"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61FA3DC2"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582028B9"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64C7149A"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446E3827"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536D12B3"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1A733166"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503ADDC3"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7D5A5528"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0D81DF23"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4A5A0214"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7A0E943A" w14:textId="77777777" w:rsidR="004B01D7" w:rsidRDefault="004B01D7" w:rsidP="004B01D7">
      <w:pPr>
        <w:pStyle w:val="a3"/>
        <w:spacing w:after="174" w:line="292" w:lineRule="exact"/>
        <w:ind w:left="567"/>
        <w:jc w:val="both"/>
        <w:rPr>
          <w:rFonts w:ascii="Times New Roman" w:hAnsi="Times New Roman" w:cs="Times New Roman"/>
          <w:sz w:val="28"/>
          <w:szCs w:val="28"/>
        </w:rPr>
      </w:pPr>
    </w:p>
    <w:p w14:paraId="1C59628B" w14:textId="29831E6D" w:rsidR="004B01D7" w:rsidRPr="004B01D7" w:rsidRDefault="004B01D7" w:rsidP="004B01D7">
      <w:pPr>
        <w:pStyle w:val="40"/>
        <w:shd w:val="clear" w:color="auto" w:fill="auto"/>
        <w:ind w:left="4500" w:firstLine="0"/>
        <w:rPr>
          <w:rFonts w:ascii="Times New Roman" w:hAnsi="Times New Roman" w:cs="Times New Roman"/>
          <w:sz w:val="24"/>
          <w:szCs w:val="24"/>
        </w:rPr>
      </w:pPr>
      <w:r w:rsidRPr="004B01D7">
        <w:rPr>
          <w:rFonts w:ascii="Times New Roman" w:hAnsi="Times New Roman" w:cs="Times New Roman"/>
          <w:color w:val="000000"/>
          <w:sz w:val="24"/>
          <w:szCs w:val="24"/>
          <w:lang w:eastAsia="ru-RU" w:bidi="ru-RU"/>
        </w:rPr>
        <w:lastRenderedPageBreak/>
        <w:t xml:space="preserve">Приложение </w:t>
      </w:r>
      <w:r>
        <w:rPr>
          <w:rFonts w:ascii="Times New Roman" w:hAnsi="Times New Roman" w:cs="Times New Roman"/>
          <w:color w:val="000000"/>
          <w:sz w:val="24"/>
          <w:szCs w:val="24"/>
          <w:lang w:bidi="en-US"/>
        </w:rPr>
        <w:t>№</w:t>
      </w:r>
      <w:r w:rsidRPr="004B01D7">
        <w:rPr>
          <w:rFonts w:ascii="Times New Roman" w:hAnsi="Times New Roman" w:cs="Times New Roman"/>
          <w:color w:val="000000"/>
          <w:sz w:val="24"/>
          <w:szCs w:val="24"/>
          <w:lang w:bidi="en-US"/>
        </w:rPr>
        <w:t xml:space="preserve"> </w:t>
      </w:r>
      <w:r w:rsidRPr="004B01D7">
        <w:rPr>
          <w:rFonts w:ascii="Times New Roman" w:hAnsi="Times New Roman" w:cs="Times New Roman"/>
          <w:color w:val="000000"/>
          <w:sz w:val="24"/>
          <w:szCs w:val="24"/>
          <w:lang w:eastAsia="ru-RU" w:bidi="ru-RU"/>
        </w:rPr>
        <w:t xml:space="preserve">1 к Порядку учета бюджетных и денежных обязательств получателей средств местного бюджета территориальными органами Федерального казначейства, утвержденному </w:t>
      </w:r>
      <w:r>
        <w:rPr>
          <w:rFonts w:ascii="Times New Roman" w:hAnsi="Times New Roman" w:cs="Times New Roman"/>
          <w:color w:val="000000"/>
          <w:sz w:val="24"/>
          <w:szCs w:val="24"/>
          <w:lang w:eastAsia="ru-RU" w:bidi="ru-RU"/>
        </w:rPr>
        <w:t xml:space="preserve">Постановлением </w:t>
      </w:r>
      <w:r w:rsidR="00A40269">
        <w:rPr>
          <w:rFonts w:ascii="Times New Roman" w:hAnsi="Times New Roman" w:cs="Times New Roman"/>
          <w:color w:val="000000"/>
          <w:sz w:val="24"/>
          <w:szCs w:val="24"/>
          <w:lang w:eastAsia="ru-RU" w:bidi="ru-RU"/>
        </w:rPr>
        <w:t>Новосель</w:t>
      </w:r>
      <w:r>
        <w:rPr>
          <w:rFonts w:ascii="Times New Roman" w:hAnsi="Times New Roman" w:cs="Times New Roman"/>
          <w:color w:val="000000"/>
          <w:sz w:val="24"/>
          <w:szCs w:val="24"/>
          <w:lang w:eastAsia="ru-RU" w:bidi="ru-RU"/>
        </w:rPr>
        <w:t>ской сельской администрацией</w:t>
      </w:r>
    </w:p>
    <w:p w14:paraId="2C263082" w14:textId="655D79EF" w:rsidR="004B01D7" w:rsidRDefault="004B01D7" w:rsidP="004B01D7">
      <w:pPr>
        <w:pStyle w:val="40"/>
        <w:shd w:val="clear" w:color="auto" w:fill="auto"/>
        <w:ind w:firstLine="0"/>
        <w:rPr>
          <w:rFonts w:ascii="Times New Roman" w:hAnsi="Times New Roman" w:cs="Times New Roman"/>
          <w:color w:val="000000"/>
          <w:sz w:val="24"/>
          <w:szCs w:val="24"/>
          <w:lang w:bidi="en-US"/>
        </w:rPr>
      </w:pPr>
      <w:r w:rsidRPr="004B01D7">
        <w:rPr>
          <w:rFonts w:ascii="Times New Roman" w:hAnsi="Times New Roman" w:cs="Times New Roman"/>
          <w:color w:val="000000"/>
          <w:sz w:val="24"/>
          <w:szCs w:val="24"/>
          <w:lang w:eastAsia="ru-RU" w:bidi="ru-RU"/>
        </w:rPr>
        <w:t xml:space="preserve">от </w:t>
      </w:r>
      <w:r>
        <w:rPr>
          <w:rFonts w:ascii="Times New Roman" w:hAnsi="Times New Roman" w:cs="Times New Roman"/>
          <w:color w:val="000000"/>
          <w:sz w:val="24"/>
          <w:szCs w:val="24"/>
          <w:lang w:eastAsia="ru-RU" w:bidi="ru-RU"/>
        </w:rPr>
        <w:t>2</w:t>
      </w:r>
      <w:r w:rsidR="00A40269">
        <w:rPr>
          <w:rFonts w:ascii="Times New Roman" w:hAnsi="Times New Roman" w:cs="Times New Roman"/>
          <w:color w:val="000000"/>
          <w:sz w:val="24"/>
          <w:szCs w:val="24"/>
          <w:lang w:eastAsia="ru-RU" w:bidi="ru-RU"/>
        </w:rPr>
        <w:t>4</w:t>
      </w:r>
      <w:r w:rsidRPr="004B01D7">
        <w:rPr>
          <w:rFonts w:ascii="Times New Roman" w:hAnsi="Times New Roman" w:cs="Times New Roman"/>
          <w:color w:val="000000"/>
          <w:sz w:val="24"/>
          <w:szCs w:val="24"/>
          <w:lang w:eastAsia="ru-RU" w:bidi="ru-RU"/>
        </w:rPr>
        <w:t xml:space="preserve">.12.2021 </w:t>
      </w:r>
      <w:r>
        <w:rPr>
          <w:rFonts w:ascii="Times New Roman" w:hAnsi="Times New Roman" w:cs="Times New Roman"/>
          <w:color w:val="000000"/>
          <w:sz w:val="24"/>
          <w:szCs w:val="24"/>
          <w:lang w:bidi="en-US"/>
        </w:rPr>
        <w:t>№</w:t>
      </w:r>
      <w:r w:rsidR="00A40269">
        <w:rPr>
          <w:rFonts w:ascii="Times New Roman" w:hAnsi="Times New Roman" w:cs="Times New Roman"/>
          <w:color w:val="000000"/>
          <w:sz w:val="24"/>
          <w:szCs w:val="24"/>
          <w:lang w:bidi="en-US"/>
        </w:rPr>
        <w:t>57</w:t>
      </w:r>
    </w:p>
    <w:p w14:paraId="501FC60A" w14:textId="77777777" w:rsidR="004B01D7" w:rsidRDefault="004B01D7" w:rsidP="004B01D7">
      <w:pPr>
        <w:pStyle w:val="40"/>
        <w:shd w:val="clear" w:color="auto" w:fill="auto"/>
        <w:ind w:firstLine="0"/>
        <w:jc w:val="center"/>
        <w:rPr>
          <w:rFonts w:ascii="Times New Roman" w:hAnsi="Times New Roman" w:cs="Times New Roman"/>
          <w:color w:val="000000"/>
          <w:sz w:val="24"/>
          <w:szCs w:val="24"/>
          <w:lang w:bidi="en-US"/>
        </w:rPr>
      </w:pPr>
    </w:p>
    <w:p w14:paraId="6DFD4D2A" w14:textId="77777777" w:rsidR="004B01D7" w:rsidRDefault="004B01D7" w:rsidP="004B01D7">
      <w:pPr>
        <w:pStyle w:val="40"/>
        <w:shd w:val="clear" w:color="auto" w:fill="auto"/>
        <w:ind w:firstLine="0"/>
        <w:jc w:val="center"/>
        <w:rPr>
          <w:rFonts w:ascii="Times New Roman" w:hAnsi="Times New Roman" w:cs="Times New Roman"/>
          <w:color w:val="000000"/>
          <w:sz w:val="24"/>
          <w:szCs w:val="24"/>
          <w:lang w:bidi="en-US"/>
        </w:rPr>
      </w:pPr>
    </w:p>
    <w:tbl>
      <w:tblPr>
        <w:tblStyle w:val="a5"/>
        <w:tblW w:w="9606" w:type="dxa"/>
        <w:tblLayout w:type="fixed"/>
        <w:tblLook w:val="04A0" w:firstRow="1" w:lastRow="0" w:firstColumn="1" w:lastColumn="0" w:noHBand="0" w:noVBand="1"/>
      </w:tblPr>
      <w:tblGrid>
        <w:gridCol w:w="540"/>
        <w:gridCol w:w="3963"/>
        <w:gridCol w:w="5103"/>
      </w:tblGrid>
      <w:tr w:rsidR="008D1C49" w14:paraId="2BCA1B4F" w14:textId="77777777" w:rsidTr="002E3504">
        <w:tc>
          <w:tcPr>
            <w:tcW w:w="540" w:type="dxa"/>
          </w:tcPr>
          <w:p w14:paraId="298634CD" w14:textId="77777777" w:rsidR="004B01D7" w:rsidRDefault="008F35EC" w:rsidP="004B01D7">
            <w:pPr>
              <w:pStyle w:val="4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3963" w:type="dxa"/>
          </w:tcPr>
          <w:p w14:paraId="1CA46FB8" w14:textId="77777777" w:rsidR="004B01D7" w:rsidRDefault="008F35EC" w:rsidP="004B01D7">
            <w:pPr>
              <w:pStyle w:val="4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Документ, на основании которого возникает бюджетное обязательство получателя средств федерального бюджета</w:t>
            </w:r>
          </w:p>
        </w:tc>
        <w:tc>
          <w:tcPr>
            <w:tcW w:w="5103" w:type="dxa"/>
          </w:tcPr>
          <w:p w14:paraId="6B5EB81D" w14:textId="77777777" w:rsidR="004B01D7" w:rsidRDefault="008F35EC" w:rsidP="004B01D7">
            <w:pPr>
              <w:pStyle w:val="4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возникновение денежного обязательства получателя средств федерального бюджета</w:t>
            </w:r>
          </w:p>
        </w:tc>
      </w:tr>
      <w:tr w:rsidR="008D1C49" w14:paraId="03BDD8AC" w14:textId="77777777" w:rsidTr="002E3504">
        <w:tc>
          <w:tcPr>
            <w:tcW w:w="540" w:type="dxa"/>
          </w:tcPr>
          <w:p w14:paraId="03867966" w14:textId="77777777" w:rsidR="008F35EC" w:rsidRDefault="008F35EC" w:rsidP="004B01D7">
            <w:pPr>
              <w:pStyle w:val="4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963" w:type="dxa"/>
          </w:tcPr>
          <w:p w14:paraId="58EBED68" w14:textId="77777777" w:rsidR="008F35EC" w:rsidRDefault="008F35EC" w:rsidP="004B01D7">
            <w:pPr>
              <w:pStyle w:val="4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Pr>
          <w:p w14:paraId="6DFFA730" w14:textId="77777777" w:rsidR="008F35EC" w:rsidRDefault="008F35EC" w:rsidP="004B01D7">
            <w:pPr>
              <w:pStyle w:val="4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8D1C49" w14:paraId="7FE77682" w14:textId="77777777" w:rsidTr="002E3504">
        <w:tc>
          <w:tcPr>
            <w:tcW w:w="540" w:type="dxa"/>
            <w:vMerge w:val="restart"/>
          </w:tcPr>
          <w:p w14:paraId="252DF842" w14:textId="77777777" w:rsidR="008F35EC" w:rsidRDefault="008F35EC" w:rsidP="004B01D7">
            <w:pPr>
              <w:pStyle w:val="4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963" w:type="dxa"/>
            <w:vMerge w:val="restart"/>
          </w:tcPr>
          <w:p w14:paraId="6F99B12C" w14:textId="77777777" w:rsidR="008F35EC" w:rsidRPr="008F35EC" w:rsidRDefault="008F35EC" w:rsidP="008F35EC">
            <w:pPr>
              <w:pStyle w:val="40"/>
              <w:shd w:val="clear" w:color="auto" w:fill="auto"/>
              <w:ind w:firstLine="0"/>
              <w:jc w:val="both"/>
              <w:rPr>
                <w:rFonts w:ascii="Times New Roman" w:hAnsi="Times New Roman" w:cs="Times New Roman"/>
                <w:sz w:val="24"/>
                <w:szCs w:val="24"/>
              </w:rPr>
            </w:pPr>
            <w:r w:rsidRPr="008F35EC">
              <w:rPr>
                <w:rFonts w:ascii="Times New Roman" w:hAnsi="Times New Roman" w:cs="Times New Roman"/>
                <w:color w:val="000000"/>
                <w:sz w:val="24"/>
                <w:lang w:eastAsia="ru-RU" w:bidi="ru-RU"/>
              </w:rPr>
              <w:t>Муниципальный контракт (договор)</w:t>
            </w:r>
            <w:r>
              <w:rPr>
                <w:rFonts w:ascii="Times New Roman" w:hAnsi="Times New Roman" w:cs="Times New Roman"/>
                <w:color w:val="000000"/>
                <w:sz w:val="24"/>
                <w:lang w:eastAsia="ru-RU" w:bidi="ru-RU"/>
              </w:rPr>
              <w:t xml:space="preserve"> </w:t>
            </w:r>
            <w:r w:rsidRPr="008F35EC">
              <w:rPr>
                <w:rFonts w:ascii="Times New Roman" w:hAnsi="Times New Roman" w:cs="Times New Roman"/>
                <w:color w:val="000000"/>
                <w:sz w:val="24"/>
                <w:lang w:eastAsia="ru-RU" w:bidi="ru-RU"/>
              </w:rPr>
              <w:t>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103" w:type="dxa"/>
          </w:tcPr>
          <w:p w14:paraId="762EE3D6" w14:textId="77777777" w:rsidR="008F35EC" w:rsidRPr="008F35EC" w:rsidRDefault="008F35EC" w:rsidP="008F35EC">
            <w:pPr>
              <w:pStyle w:val="40"/>
              <w:shd w:val="clear" w:color="auto" w:fill="auto"/>
              <w:ind w:firstLine="0"/>
              <w:jc w:val="left"/>
              <w:rPr>
                <w:rFonts w:ascii="Times New Roman" w:hAnsi="Times New Roman" w:cs="Times New Roman"/>
                <w:sz w:val="24"/>
                <w:szCs w:val="24"/>
              </w:rPr>
            </w:pPr>
            <w:r>
              <w:rPr>
                <w:rFonts w:ascii="Times New Roman" w:hAnsi="Times New Roman" w:cs="Times New Roman"/>
                <w:sz w:val="24"/>
                <w:szCs w:val="24"/>
              </w:rPr>
              <w:t>Акт выполненных работ</w:t>
            </w:r>
          </w:p>
        </w:tc>
      </w:tr>
      <w:tr w:rsidR="008D1C49" w14:paraId="0EBB1F76" w14:textId="77777777" w:rsidTr="002E3504">
        <w:tc>
          <w:tcPr>
            <w:tcW w:w="540" w:type="dxa"/>
            <w:vMerge/>
          </w:tcPr>
          <w:p w14:paraId="6DBA5D79" w14:textId="77777777" w:rsidR="008F35EC" w:rsidRDefault="008F35EC" w:rsidP="004B01D7">
            <w:pPr>
              <w:pStyle w:val="40"/>
              <w:shd w:val="clear" w:color="auto" w:fill="auto"/>
              <w:ind w:firstLine="0"/>
              <w:jc w:val="center"/>
              <w:rPr>
                <w:rFonts w:ascii="Times New Roman" w:hAnsi="Times New Roman" w:cs="Times New Roman"/>
                <w:sz w:val="24"/>
                <w:szCs w:val="24"/>
              </w:rPr>
            </w:pPr>
          </w:p>
        </w:tc>
        <w:tc>
          <w:tcPr>
            <w:tcW w:w="3963" w:type="dxa"/>
            <w:vMerge/>
          </w:tcPr>
          <w:p w14:paraId="21A0DBBA" w14:textId="77777777" w:rsidR="008F35EC" w:rsidRPr="008F35EC" w:rsidRDefault="008F35EC" w:rsidP="008F35EC">
            <w:pPr>
              <w:pStyle w:val="40"/>
              <w:shd w:val="clear" w:color="auto" w:fill="auto"/>
              <w:ind w:firstLine="0"/>
              <w:jc w:val="left"/>
              <w:rPr>
                <w:rFonts w:ascii="Times New Roman" w:hAnsi="Times New Roman" w:cs="Times New Roman"/>
                <w:sz w:val="24"/>
                <w:szCs w:val="24"/>
              </w:rPr>
            </w:pPr>
          </w:p>
        </w:tc>
        <w:tc>
          <w:tcPr>
            <w:tcW w:w="5103" w:type="dxa"/>
          </w:tcPr>
          <w:p w14:paraId="331A3049" w14:textId="77777777" w:rsidR="008F35EC" w:rsidRPr="008F35EC" w:rsidRDefault="008F35EC" w:rsidP="008F35EC">
            <w:pPr>
              <w:pStyle w:val="40"/>
              <w:shd w:val="clear" w:color="auto" w:fill="auto"/>
              <w:ind w:firstLine="0"/>
              <w:jc w:val="left"/>
              <w:rPr>
                <w:rFonts w:ascii="Times New Roman" w:hAnsi="Times New Roman" w:cs="Times New Roman"/>
                <w:sz w:val="24"/>
                <w:szCs w:val="24"/>
              </w:rPr>
            </w:pPr>
            <w:r>
              <w:rPr>
                <w:rFonts w:ascii="Times New Roman" w:hAnsi="Times New Roman" w:cs="Times New Roman"/>
                <w:sz w:val="24"/>
                <w:szCs w:val="24"/>
              </w:rPr>
              <w:t>Акт оказания услуг</w:t>
            </w:r>
          </w:p>
        </w:tc>
      </w:tr>
      <w:tr w:rsidR="008D1C49" w14:paraId="499BF256" w14:textId="77777777" w:rsidTr="002E3504">
        <w:tc>
          <w:tcPr>
            <w:tcW w:w="540" w:type="dxa"/>
            <w:vMerge/>
          </w:tcPr>
          <w:p w14:paraId="3BB2BB86" w14:textId="77777777" w:rsidR="008F35EC" w:rsidRDefault="008F35EC" w:rsidP="004B01D7">
            <w:pPr>
              <w:pStyle w:val="40"/>
              <w:shd w:val="clear" w:color="auto" w:fill="auto"/>
              <w:ind w:firstLine="0"/>
              <w:jc w:val="center"/>
              <w:rPr>
                <w:rFonts w:ascii="Times New Roman" w:hAnsi="Times New Roman" w:cs="Times New Roman"/>
                <w:sz w:val="24"/>
                <w:szCs w:val="24"/>
              </w:rPr>
            </w:pPr>
          </w:p>
        </w:tc>
        <w:tc>
          <w:tcPr>
            <w:tcW w:w="3963" w:type="dxa"/>
            <w:vMerge/>
          </w:tcPr>
          <w:p w14:paraId="52D0CC5C" w14:textId="77777777" w:rsidR="008F35EC" w:rsidRPr="008F35EC" w:rsidRDefault="008F35EC" w:rsidP="008F35EC">
            <w:pPr>
              <w:pStyle w:val="40"/>
              <w:shd w:val="clear" w:color="auto" w:fill="auto"/>
              <w:ind w:firstLine="0"/>
              <w:jc w:val="left"/>
              <w:rPr>
                <w:rFonts w:ascii="Times New Roman" w:hAnsi="Times New Roman" w:cs="Times New Roman"/>
                <w:sz w:val="24"/>
                <w:szCs w:val="24"/>
              </w:rPr>
            </w:pPr>
          </w:p>
        </w:tc>
        <w:tc>
          <w:tcPr>
            <w:tcW w:w="5103" w:type="dxa"/>
          </w:tcPr>
          <w:p w14:paraId="2F3CC69B" w14:textId="77777777" w:rsidR="008F35EC" w:rsidRPr="008F35EC" w:rsidRDefault="008F35EC" w:rsidP="008F35EC">
            <w:pPr>
              <w:pStyle w:val="40"/>
              <w:shd w:val="clear" w:color="auto" w:fill="auto"/>
              <w:ind w:firstLine="0"/>
              <w:jc w:val="left"/>
              <w:rPr>
                <w:rFonts w:ascii="Times New Roman" w:hAnsi="Times New Roman" w:cs="Times New Roman"/>
                <w:sz w:val="24"/>
                <w:szCs w:val="24"/>
              </w:rPr>
            </w:pPr>
            <w:r>
              <w:rPr>
                <w:rFonts w:ascii="Times New Roman" w:hAnsi="Times New Roman" w:cs="Times New Roman"/>
                <w:sz w:val="24"/>
                <w:szCs w:val="24"/>
              </w:rPr>
              <w:t>Акт приема-передачи</w:t>
            </w:r>
          </w:p>
        </w:tc>
      </w:tr>
      <w:tr w:rsidR="008D1C49" w14:paraId="607588DB" w14:textId="77777777" w:rsidTr="002E3504">
        <w:tc>
          <w:tcPr>
            <w:tcW w:w="540" w:type="dxa"/>
            <w:vMerge/>
          </w:tcPr>
          <w:p w14:paraId="7EACB8C3" w14:textId="77777777" w:rsidR="008F35EC" w:rsidRDefault="008F35EC" w:rsidP="004B01D7">
            <w:pPr>
              <w:pStyle w:val="40"/>
              <w:shd w:val="clear" w:color="auto" w:fill="auto"/>
              <w:ind w:firstLine="0"/>
              <w:jc w:val="center"/>
              <w:rPr>
                <w:rFonts w:ascii="Times New Roman" w:hAnsi="Times New Roman" w:cs="Times New Roman"/>
                <w:sz w:val="24"/>
                <w:szCs w:val="24"/>
              </w:rPr>
            </w:pPr>
          </w:p>
        </w:tc>
        <w:tc>
          <w:tcPr>
            <w:tcW w:w="3963" w:type="dxa"/>
            <w:vMerge/>
          </w:tcPr>
          <w:p w14:paraId="433903C8" w14:textId="77777777" w:rsidR="008F35EC" w:rsidRPr="008F35EC" w:rsidRDefault="008F35EC" w:rsidP="008F35EC">
            <w:pPr>
              <w:pStyle w:val="40"/>
              <w:shd w:val="clear" w:color="auto" w:fill="auto"/>
              <w:ind w:firstLine="0"/>
              <w:jc w:val="left"/>
              <w:rPr>
                <w:rFonts w:ascii="Times New Roman" w:hAnsi="Times New Roman" w:cs="Times New Roman"/>
                <w:sz w:val="24"/>
                <w:szCs w:val="24"/>
              </w:rPr>
            </w:pPr>
          </w:p>
        </w:tc>
        <w:tc>
          <w:tcPr>
            <w:tcW w:w="5103" w:type="dxa"/>
          </w:tcPr>
          <w:p w14:paraId="7D52DBB4" w14:textId="77777777" w:rsidR="008F35EC" w:rsidRPr="008F35EC" w:rsidRDefault="008F35EC" w:rsidP="008F35EC">
            <w:pPr>
              <w:pStyle w:val="40"/>
              <w:shd w:val="clear" w:color="auto" w:fill="auto"/>
              <w:tabs>
                <w:tab w:val="left" w:pos="2153"/>
              </w:tabs>
              <w:spacing w:line="252" w:lineRule="exact"/>
              <w:ind w:firstLine="0"/>
              <w:jc w:val="both"/>
              <w:rPr>
                <w:rFonts w:ascii="Times New Roman" w:hAnsi="Times New Roman" w:cs="Times New Roman"/>
                <w:sz w:val="24"/>
                <w:szCs w:val="24"/>
              </w:rPr>
            </w:pPr>
            <w:r w:rsidRPr="008F35EC">
              <w:rPr>
                <w:rFonts w:ascii="Times New Roman" w:hAnsi="Times New Roman" w:cs="Times New Roman"/>
                <w:color w:val="000000"/>
                <w:sz w:val="24"/>
                <w:szCs w:val="24"/>
                <w:lang w:eastAsia="ru-RU" w:bidi="ru-RU"/>
              </w:rPr>
              <w:t>Муниципальный</w:t>
            </w:r>
            <w:r w:rsidRPr="008F35EC">
              <w:rPr>
                <w:rFonts w:ascii="Times New Roman" w:hAnsi="Times New Roman" w:cs="Times New Roman"/>
                <w:color w:val="000000"/>
                <w:sz w:val="24"/>
                <w:szCs w:val="24"/>
                <w:lang w:eastAsia="ru-RU" w:bidi="ru-RU"/>
              </w:rPr>
              <w:tab/>
              <w:t>контракт (в случае</w:t>
            </w:r>
          </w:p>
          <w:p w14:paraId="6EC3969A" w14:textId="77777777" w:rsidR="008F35EC" w:rsidRPr="008F35EC" w:rsidRDefault="008F35EC" w:rsidP="008F35EC">
            <w:pPr>
              <w:pStyle w:val="40"/>
              <w:shd w:val="clear" w:color="auto" w:fill="auto"/>
              <w:ind w:firstLine="0"/>
              <w:jc w:val="both"/>
              <w:rPr>
                <w:rFonts w:ascii="Times New Roman" w:hAnsi="Times New Roman" w:cs="Times New Roman"/>
                <w:sz w:val="24"/>
                <w:szCs w:val="24"/>
              </w:rPr>
            </w:pPr>
            <w:r w:rsidRPr="008F35EC">
              <w:rPr>
                <w:rFonts w:ascii="Times New Roman" w:hAnsi="Times New Roman" w:cs="Times New Roman"/>
                <w:color w:val="000000"/>
                <w:sz w:val="24"/>
                <w:szCs w:val="24"/>
                <w:lang w:eastAsia="ru-RU" w:bidi="ru-RU"/>
              </w:rPr>
              <w:t>осущ</w:t>
            </w:r>
            <w:r>
              <w:rPr>
                <w:rFonts w:ascii="Times New Roman" w:hAnsi="Times New Roman" w:cs="Times New Roman"/>
                <w:color w:val="000000"/>
                <w:sz w:val="24"/>
                <w:szCs w:val="24"/>
                <w:lang w:eastAsia="ru-RU" w:bidi="ru-RU"/>
              </w:rPr>
              <w:t xml:space="preserve">ествления авансовых платежей в </w:t>
            </w:r>
            <w:r w:rsidRPr="008F35EC">
              <w:rPr>
                <w:rFonts w:ascii="Times New Roman" w:hAnsi="Times New Roman" w:cs="Times New Roman"/>
                <w:color w:val="000000"/>
                <w:sz w:val="24"/>
                <w:szCs w:val="24"/>
                <w:lang w:eastAsia="ru-RU" w:bidi="ru-RU"/>
              </w:rPr>
              <w:t>соответст</w:t>
            </w:r>
            <w:r>
              <w:rPr>
                <w:rFonts w:ascii="Times New Roman" w:hAnsi="Times New Roman" w:cs="Times New Roman"/>
                <w:color w:val="000000"/>
                <w:sz w:val="24"/>
                <w:szCs w:val="24"/>
                <w:lang w:eastAsia="ru-RU" w:bidi="ru-RU"/>
              </w:rPr>
              <w:t>вии с условиями муниципального к</w:t>
            </w:r>
            <w:r w:rsidRPr="008F35EC">
              <w:rPr>
                <w:rFonts w:ascii="Times New Roman" w:hAnsi="Times New Roman" w:cs="Times New Roman"/>
                <w:color w:val="000000"/>
                <w:sz w:val="24"/>
                <w:szCs w:val="24"/>
                <w:lang w:eastAsia="ru-RU" w:bidi="ru-RU"/>
              </w:rPr>
              <w:t>онтракт</w:t>
            </w:r>
            <w:r>
              <w:rPr>
                <w:rFonts w:ascii="Times New Roman" w:hAnsi="Times New Roman" w:cs="Times New Roman"/>
                <w:color w:val="000000"/>
                <w:sz w:val="24"/>
                <w:szCs w:val="24"/>
                <w:lang w:eastAsia="ru-RU" w:bidi="ru-RU"/>
              </w:rPr>
              <w:t xml:space="preserve">а, внесение арендной платы по </w:t>
            </w:r>
            <w:r w:rsidRPr="008F35EC">
              <w:rPr>
                <w:rFonts w:ascii="Times New Roman" w:hAnsi="Times New Roman" w:cs="Times New Roman"/>
                <w:color w:val="000000"/>
                <w:sz w:val="24"/>
                <w:szCs w:val="24"/>
                <w:lang w:eastAsia="ru-RU" w:bidi="ru-RU"/>
              </w:rPr>
              <w:t>муниципальному контракту)</w:t>
            </w:r>
          </w:p>
        </w:tc>
      </w:tr>
      <w:tr w:rsidR="008D1C49" w14:paraId="6341E82B" w14:textId="77777777" w:rsidTr="002E3504">
        <w:tc>
          <w:tcPr>
            <w:tcW w:w="540" w:type="dxa"/>
            <w:vMerge/>
          </w:tcPr>
          <w:p w14:paraId="18101D97" w14:textId="77777777" w:rsidR="008F35EC" w:rsidRDefault="008F35EC" w:rsidP="004B01D7">
            <w:pPr>
              <w:pStyle w:val="40"/>
              <w:shd w:val="clear" w:color="auto" w:fill="auto"/>
              <w:ind w:firstLine="0"/>
              <w:jc w:val="center"/>
              <w:rPr>
                <w:rFonts w:ascii="Times New Roman" w:hAnsi="Times New Roman" w:cs="Times New Roman"/>
                <w:sz w:val="24"/>
                <w:szCs w:val="24"/>
              </w:rPr>
            </w:pPr>
          </w:p>
        </w:tc>
        <w:tc>
          <w:tcPr>
            <w:tcW w:w="3963" w:type="dxa"/>
            <w:vMerge/>
          </w:tcPr>
          <w:p w14:paraId="3D4BF024" w14:textId="77777777" w:rsidR="008F35EC" w:rsidRPr="008F35EC" w:rsidRDefault="008F35EC" w:rsidP="008F35EC">
            <w:pPr>
              <w:pStyle w:val="40"/>
              <w:shd w:val="clear" w:color="auto" w:fill="auto"/>
              <w:ind w:firstLine="0"/>
              <w:jc w:val="left"/>
              <w:rPr>
                <w:rFonts w:ascii="Times New Roman" w:hAnsi="Times New Roman" w:cs="Times New Roman"/>
                <w:sz w:val="24"/>
                <w:szCs w:val="24"/>
              </w:rPr>
            </w:pPr>
          </w:p>
        </w:tc>
        <w:tc>
          <w:tcPr>
            <w:tcW w:w="5103" w:type="dxa"/>
          </w:tcPr>
          <w:p w14:paraId="25485718" w14:textId="77777777" w:rsidR="008F35EC" w:rsidRPr="008F35EC" w:rsidRDefault="008F35EC" w:rsidP="008F35EC">
            <w:pPr>
              <w:pStyle w:val="40"/>
              <w:shd w:val="clear" w:color="auto" w:fill="auto"/>
              <w:ind w:firstLine="0"/>
              <w:jc w:val="both"/>
              <w:rPr>
                <w:rFonts w:ascii="Times New Roman" w:hAnsi="Times New Roman" w:cs="Times New Roman"/>
                <w:sz w:val="24"/>
                <w:szCs w:val="24"/>
              </w:rPr>
            </w:pPr>
            <w:r w:rsidRPr="008F35EC">
              <w:rPr>
                <w:rFonts w:ascii="Times New Roman" w:hAnsi="Times New Roman" w:cs="Times New Roman"/>
                <w:color w:val="000000"/>
                <w:sz w:val="24"/>
                <w:szCs w:val="24"/>
                <w:lang w:eastAsia="ru-RU" w:bidi="ru-RU"/>
              </w:rPr>
              <w:t>Справка-расчет или иной документ, являющийся основанием для оплаты неустойки</w:t>
            </w:r>
          </w:p>
        </w:tc>
      </w:tr>
      <w:tr w:rsidR="008D1C49" w14:paraId="3297DC22" w14:textId="77777777" w:rsidTr="002E3504">
        <w:tc>
          <w:tcPr>
            <w:tcW w:w="540" w:type="dxa"/>
            <w:vMerge/>
          </w:tcPr>
          <w:p w14:paraId="72749927" w14:textId="77777777" w:rsidR="008F35EC" w:rsidRDefault="008F35EC" w:rsidP="004B01D7">
            <w:pPr>
              <w:pStyle w:val="40"/>
              <w:shd w:val="clear" w:color="auto" w:fill="auto"/>
              <w:ind w:firstLine="0"/>
              <w:jc w:val="center"/>
              <w:rPr>
                <w:rFonts w:ascii="Times New Roman" w:hAnsi="Times New Roman" w:cs="Times New Roman"/>
                <w:sz w:val="24"/>
                <w:szCs w:val="24"/>
              </w:rPr>
            </w:pPr>
          </w:p>
        </w:tc>
        <w:tc>
          <w:tcPr>
            <w:tcW w:w="3963" w:type="dxa"/>
            <w:vMerge/>
          </w:tcPr>
          <w:p w14:paraId="7E245DB5" w14:textId="77777777" w:rsidR="008F35EC" w:rsidRPr="008F35EC" w:rsidRDefault="008F35EC" w:rsidP="008F35EC">
            <w:pPr>
              <w:pStyle w:val="40"/>
              <w:shd w:val="clear" w:color="auto" w:fill="auto"/>
              <w:ind w:firstLine="0"/>
              <w:jc w:val="left"/>
              <w:rPr>
                <w:rFonts w:ascii="Times New Roman" w:hAnsi="Times New Roman" w:cs="Times New Roman"/>
                <w:sz w:val="24"/>
                <w:szCs w:val="24"/>
              </w:rPr>
            </w:pPr>
          </w:p>
        </w:tc>
        <w:tc>
          <w:tcPr>
            <w:tcW w:w="5103" w:type="dxa"/>
          </w:tcPr>
          <w:p w14:paraId="542BE25D" w14:textId="77777777" w:rsidR="008F35EC" w:rsidRPr="008F35EC" w:rsidRDefault="008F35EC" w:rsidP="008F35EC">
            <w:pPr>
              <w:pStyle w:val="40"/>
              <w:shd w:val="clear" w:color="auto" w:fill="auto"/>
              <w:ind w:firstLine="0"/>
              <w:jc w:val="left"/>
              <w:rPr>
                <w:rFonts w:ascii="Times New Roman" w:hAnsi="Times New Roman" w:cs="Times New Roman"/>
                <w:sz w:val="24"/>
                <w:szCs w:val="24"/>
              </w:rPr>
            </w:pPr>
            <w:r>
              <w:rPr>
                <w:rFonts w:ascii="Times New Roman" w:hAnsi="Times New Roman" w:cs="Times New Roman"/>
                <w:sz w:val="24"/>
                <w:szCs w:val="24"/>
              </w:rPr>
              <w:t xml:space="preserve">Счет </w:t>
            </w:r>
          </w:p>
        </w:tc>
      </w:tr>
      <w:tr w:rsidR="008D1C49" w14:paraId="3816636D" w14:textId="77777777" w:rsidTr="002E3504">
        <w:tc>
          <w:tcPr>
            <w:tcW w:w="540" w:type="dxa"/>
            <w:vMerge/>
          </w:tcPr>
          <w:p w14:paraId="06E4CFBC" w14:textId="77777777" w:rsidR="008F35EC" w:rsidRDefault="008F35EC" w:rsidP="004B01D7">
            <w:pPr>
              <w:pStyle w:val="40"/>
              <w:shd w:val="clear" w:color="auto" w:fill="auto"/>
              <w:ind w:firstLine="0"/>
              <w:jc w:val="center"/>
              <w:rPr>
                <w:rFonts w:ascii="Times New Roman" w:hAnsi="Times New Roman" w:cs="Times New Roman"/>
                <w:sz w:val="24"/>
                <w:szCs w:val="24"/>
              </w:rPr>
            </w:pPr>
          </w:p>
        </w:tc>
        <w:tc>
          <w:tcPr>
            <w:tcW w:w="3963" w:type="dxa"/>
            <w:vMerge/>
          </w:tcPr>
          <w:p w14:paraId="13020870" w14:textId="77777777" w:rsidR="008F35EC" w:rsidRPr="008F35EC" w:rsidRDefault="008F35EC" w:rsidP="008F35EC">
            <w:pPr>
              <w:pStyle w:val="40"/>
              <w:shd w:val="clear" w:color="auto" w:fill="auto"/>
              <w:ind w:firstLine="0"/>
              <w:jc w:val="left"/>
              <w:rPr>
                <w:rFonts w:ascii="Times New Roman" w:hAnsi="Times New Roman" w:cs="Times New Roman"/>
                <w:sz w:val="24"/>
                <w:szCs w:val="24"/>
              </w:rPr>
            </w:pPr>
          </w:p>
        </w:tc>
        <w:tc>
          <w:tcPr>
            <w:tcW w:w="5103" w:type="dxa"/>
          </w:tcPr>
          <w:p w14:paraId="500A5973" w14:textId="77777777" w:rsidR="008F35EC" w:rsidRPr="008F35EC" w:rsidRDefault="008F35EC" w:rsidP="008F35EC">
            <w:pPr>
              <w:pStyle w:val="40"/>
              <w:shd w:val="clear" w:color="auto" w:fill="auto"/>
              <w:ind w:firstLine="0"/>
              <w:jc w:val="left"/>
              <w:rPr>
                <w:rFonts w:ascii="Times New Roman" w:hAnsi="Times New Roman" w:cs="Times New Roman"/>
                <w:sz w:val="24"/>
                <w:szCs w:val="24"/>
              </w:rPr>
            </w:pPr>
            <w:r>
              <w:rPr>
                <w:rFonts w:ascii="Times New Roman" w:hAnsi="Times New Roman" w:cs="Times New Roman"/>
                <w:sz w:val="24"/>
                <w:szCs w:val="24"/>
              </w:rPr>
              <w:t>Счет-фактура</w:t>
            </w:r>
          </w:p>
        </w:tc>
      </w:tr>
      <w:tr w:rsidR="008D1C49" w14:paraId="65F62844" w14:textId="77777777" w:rsidTr="002E3504">
        <w:tc>
          <w:tcPr>
            <w:tcW w:w="540" w:type="dxa"/>
            <w:vMerge/>
          </w:tcPr>
          <w:p w14:paraId="4DF10D7C" w14:textId="77777777" w:rsidR="008F35EC" w:rsidRDefault="008F35EC" w:rsidP="004B01D7">
            <w:pPr>
              <w:pStyle w:val="40"/>
              <w:shd w:val="clear" w:color="auto" w:fill="auto"/>
              <w:ind w:firstLine="0"/>
              <w:jc w:val="center"/>
              <w:rPr>
                <w:rFonts w:ascii="Times New Roman" w:hAnsi="Times New Roman" w:cs="Times New Roman"/>
                <w:sz w:val="24"/>
                <w:szCs w:val="24"/>
              </w:rPr>
            </w:pPr>
          </w:p>
        </w:tc>
        <w:tc>
          <w:tcPr>
            <w:tcW w:w="3963" w:type="dxa"/>
            <w:vMerge/>
          </w:tcPr>
          <w:p w14:paraId="339F336D" w14:textId="77777777" w:rsidR="008F35EC" w:rsidRPr="008F35EC" w:rsidRDefault="008F35EC" w:rsidP="008F35EC">
            <w:pPr>
              <w:pStyle w:val="40"/>
              <w:shd w:val="clear" w:color="auto" w:fill="auto"/>
              <w:ind w:firstLine="0"/>
              <w:jc w:val="left"/>
              <w:rPr>
                <w:rFonts w:ascii="Times New Roman" w:hAnsi="Times New Roman" w:cs="Times New Roman"/>
                <w:sz w:val="24"/>
                <w:szCs w:val="24"/>
              </w:rPr>
            </w:pPr>
          </w:p>
        </w:tc>
        <w:tc>
          <w:tcPr>
            <w:tcW w:w="5103" w:type="dxa"/>
          </w:tcPr>
          <w:p w14:paraId="7D84AD38" w14:textId="77777777" w:rsidR="008F35EC" w:rsidRPr="008F35EC" w:rsidRDefault="008F35EC" w:rsidP="008F35EC">
            <w:pPr>
              <w:pStyle w:val="40"/>
              <w:shd w:val="clear" w:color="auto" w:fill="auto"/>
              <w:spacing w:line="240" w:lineRule="auto"/>
              <w:ind w:firstLine="0"/>
              <w:jc w:val="left"/>
              <w:rPr>
                <w:rFonts w:ascii="Times New Roman" w:hAnsi="Times New Roman" w:cs="Times New Roman"/>
                <w:sz w:val="24"/>
                <w:szCs w:val="24"/>
              </w:rPr>
            </w:pPr>
            <w:r w:rsidRPr="008F35EC">
              <w:rPr>
                <w:rFonts w:ascii="Times New Roman" w:hAnsi="Times New Roman" w:cs="Times New Roman"/>
                <w:color w:val="000000"/>
                <w:sz w:val="24"/>
                <w:szCs w:val="24"/>
                <w:lang w:eastAsia="ru-RU" w:bidi="ru-RU"/>
              </w:rPr>
              <w:t xml:space="preserve">Товарная накладная (унифицированная форма </w:t>
            </w:r>
            <w:r>
              <w:rPr>
                <w:rFonts w:ascii="Times New Roman" w:hAnsi="Times New Roman" w:cs="Times New Roman"/>
                <w:color w:val="000000"/>
                <w:sz w:val="24"/>
                <w:szCs w:val="24"/>
                <w:lang w:bidi="en-US"/>
              </w:rPr>
              <w:t xml:space="preserve">№ </w:t>
            </w:r>
            <w:r w:rsidRPr="008F35EC">
              <w:rPr>
                <w:rFonts w:ascii="Times New Roman" w:hAnsi="Times New Roman" w:cs="Times New Roman"/>
                <w:color w:val="000000"/>
                <w:sz w:val="24"/>
                <w:szCs w:val="24"/>
                <w:lang w:eastAsia="ru-RU" w:bidi="ru-RU"/>
              </w:rPr>
              <w:t>ТОРГ-12) (ф. 0330212)</w:t>
            </w:r>
          </w:p>
        </w:tc>
      </w:tr>
      <w:tr w:rsidR="008D1C49" w14:paraId="317D4568" w14:textId="77777777" w:rsidTr="002E3504">
        <w:tc>
          <w:tcPr>
            <w:tcW w:w="540" w:type="dxa"/>
            <w:vMerge/>
          </w:tcPr>
          <w:p w14:paraId="2F739A56" w14:textId="77777777" w:rsidR="008F35EC" w:rsidRDefault="008F35EC" w:rsidP="004B01D7">
            <w:pPr>
              <w:pStyle w:val="40"/>
              <w:shd w:val="clear" w:color="auto" w:fill="auto"/>
              <w:ind w:firstLine="0"/>
              <w:jc w:val="center"/>
              <w:rPr>
                <w:rFonts w:ascii="Times New Roman" w:hAnsi="Times New Roman" w:cs="Times New Roman"/>
                <w:sz w:val="24"/>
                <w:szCs w:val="24"/>
              </w:rPr>
            </w:pPr>
          </w:p>
        </w:tc>
        <w:tc>
          <w:tcPr>
            <w:tcW w:w="3963" w:type="dxa"/>
            <w:vMerge/>
          </w:tcPr>
          <w:p w14:paraId="00F4A2B9" w14:textId="77777777" w:rsidR="008F35EC" w:rsidRPr="008F35EC" w:rsidRDefault="008F35EC" w:rsidP="008F35EC">
            <w:pPr>
              <w:pStyle w:val="40"/>
              <w:shd w:val="clear" w:color="auto" w:fill="auto"/>
              <w:ind w:firstLine="0"/>
              <w:jc w:val="left"/>
              <w:rPr>
                <w:rFonts w:ascii="Times New Roman" w:hAnsi="Times New Roman" w:cs="Times New Roman"/>
                <w:sz w:val="24"/>
                <w:szCs w:val="24"/>
              </w:rPr>
            </w:pPr>
          </w:p>
        </w:tc>
        <w:tc>
          <w:tcPr>
            <w:tcW w:w="5103" w:type="dxa"/>
          </w:tcPr>
          <w:p w14:paraId="44133FA4" w14:textId="77777777" w:rsidR="008F35EC" w:rsidRPr="008F35EC" w:rsidRDefault="008F35EC" w:rsidP="008F35EC">
            <w:pPr>
              <w:pStyle w:val="40"/>
              <w:shd w:val="clear" w:color="auto" w:fill="auto"/>
              <w:spacing w:line="240" w:lineRule="auto"/>
              <w:ind w:firstLine="0"/>
              <w:jc w:val="left"/>
              <w:rPr>
                <w:rFonts w:ascii="Times New Roman" w:hAnsi="Times New Roman" w:cs="Times New Roman"/>
                <w:color w:val="000000"/>
                <w:sz w:val="24"/>
                <w:szCs w:val="24"/>
                <w:lang w:eastAsia="ru-RU" w:bidi="ru-RU"/>
              </w:rPr>
            </w:pPr>
            <w:r w:rsidRPr="008F35EC">
              <w:rPr>
                <w:rFonts w:ascii="Times New Roman" w:hAnsi="Times New Roman" w:cs="Times New Roman"/>
                <w:color w:val="000000"/>
                <w:sz w:val="24"/>
                <w:lang w:eastAsia="ru-RU" w:bidi="ru-RU"/>
              </w:rPr>
              <w:t>Универсальный передаточный документ</w:t>
            </w:r>
          </w:p>
        </w:tc>
      </w:tr>
      <w:tr w:rsidR="008D1C49" w14:paraId="681E46FB" w14:textId="77777777" w:rsidTr="002E3504">
        <w:tc>
          <w:tcPr>
            <w:tcW w:w="540" w:type="dxa"/>
            <w:vMerge/>
          </w:tcPr>
          <w:p w14:paraId="2DDC6905" w14:textId="77777777" w:rsidR="008F35EC" w:rsidRDefault="008F35EC" w:rsidP="004B01D7">
            <w:pPr>
              <w:pStyle w:val="40"/>
              <w:shd w:val="clear" w:color="auto" w:fill="auto"/>
              <w:ind w:firstLine="0"/>
              <w:jc w:val="center"/>
              <w:rPr>
                <w:rFonts w:ascii="Times New Roman" w:hAnsi="Times New Roman" w:cs="Times New Roman"/>
                <w:sz w:val="24"/>
                <w:szCs w:val="24"/>
              </w:rPr>
            </w:pPr>
          </w:p>
        </w:tc>
        <w:tc>
          <w:tcPr>
            <w:tcW w:w="3963" w:type="dxa"/>
            <w:vMerge/>
          </w:tcPr>
          <w:p w14:paraId="7BB5AE2B" w14:textId="77777777" w:rsidR="008F35EC" w:rsidRPr="008F35EC" w:rsidRDefault="008F35EC" w:rsidP="008F35EC">
            <w:pPr>
              <w:pStyle w:val="40"/>
              <w:shd w:val="clear" w:color="auto" w:fill="auto"/>
              <w:ind w:firstLine="0"/>
              <w:jc w:val="left"/>
              <w:rPr>
                <w:rFonts w:ascii="Times New Roman" w:hAnsi="Times New Roman" w:cs="Times New Roman"/>
                <w:sz w:val="24"/>
                <w:szCs w:val="24"/>
              </w:rPr>
            </w:pPr>
          </w:p>
        </w:tc>
        <w:tc>
          <w:tcPr>
            <w:tcW w:w="5103" w:type="dxa"/>
          </w:tcPr>
          <w:p w14:paraId="03E7A129" w14:textId="77777777" w:rsidR="008F35EC" w:rsidRPr="008F35EC" w:rsidRDefault="008F35EC" w:rsidP="008F35EC">
            <w:pPr>
              <w:pStyle w:val="40"/>
              <w:shd w:val="clear" w:color="auto" w:fill="auto"/>
              <w:spacing w:line="240" w:lineRule="auto"/>
              <w:ind w:firstLine="0"/>
              <w:jc w:val="left"/>
              <w:rPr>
                <w:rFonts w:ascii="Times New Roman" w:hAnsi="Times New Roman" w:cs="Times New Roman"/>
                <w:color w:val="000000"/>
                <w:sz w:val="24"/>
                <w:lang w:eastAsia="ru-RU" w:bidi="ru-RU"/>
              </w:rPr>
            </w:pPr>
            <w:r w:rsidRPr="008F35EC">
              <w:rPr>
                <w:rFonts w:ascii="Times New Roman" w:hAnsi="Times New Roman" w:cs="Times New Roman"/>
                <w:color w:val="000000"/>
                <w:sz w:val="24"/>
                <w:lang w:eastAsia="ru-RU" w:bidi="ru-RU"/>
              </w:rPr>
              <w:t xml:space="preserve">Чек </w:t>
            </w:r>
          </w:p>
        </w:tc>
      </w:tr>
      <w:tr w:rsidR="008D1C49" w14:paraId="20329348" w14:textId="77777777" w:rsidTr="002E3504">
        <w:tc>
          <w:tcPr>
            <w:tcW w:w="540" w:type="dxa"/>
            <w:vMerge/>
          </w:tcPr>
          <w:p w14:paraId="6C960803" w14:textId="77777777" w:rsidR="008F35EC" w:rsidRDefault="008F35EC" w:rsidP="004B01D7">
            <w:pPr>
              <w:pStyle w:val="40"/>
              <w:shd w:val="clear" w:color="auto" w:fill="auto"/>
              <w:ind w:firstLine="0"/>
              <w:jc w:val="center"/>
              <w:rPr>
                <w:rFonts w:ascii="Times New Roman" w:hAnsi="Times New Roman" w:cs="Times New Roman"/>
                <w:sz w:val="24"/>
                <w:szCs w:val="24"/>
              </w:rPr>
            </w:pPr>
          </w:p>
        </w:tc>
        <w:tc>
          <w:tcPr>
            <w:tcW w:w="3963" w:type="dxa"/>
            <w:vMerge/>
          </w:tcPr>
          <w:p w14:paraId="52BE4C75" w14:textId="77777777" w:rsidR="008F35EC" w:rsidRPr="008F35EC" w:rsidRDefault="008F35EC" w:rsidP="008F35EC">
            <w:pPr>
              <w:pStyle w:val="40"/>
              <w:shd w:val="clear" w:color="auto" w:fill="auto"/>
              <w:ind w:firstLine="0"/>
              <w:jc w:val="left"/>
              <w:rPr>
                <w:rFonts w:ascii="Times New Roman" w:hAnsi="Times New Roman" w:cs="Times New Roman"/>
                <w:sz w:val="24"/>
                <w:szCs w:val="24"/>
              </w:rPr>
            </w:pPr>
          </w:p>
        </w:tc>
        <w:tc>
          <w:tcPr>
            <w:tcW w:w="5103" w:type="dxa"/>
          </w:tcPr>
          <w:p w14:paraId="6987F799" w14:textId="77777777" w:rsidR="008F35EC" w:rsidRPr="008F35EC" w:rsidRDefault="008F35EC" w:rsidP="008F35EC">
            <w:pPr>
              <w:pStyle w:val="40"/>
              <w:shd w:val="clear" w:color="auto" w:fill="auto"/>
              <w:tabs>
                <w:tab w:val="left" w:pos="4618"/>
                <w:tab w:val="left" w:pos="6256"/>
              </w:tabs>
              <w:ind w:firstLine="0"/>
              <w:jc w:val="both"/>
              <w:rPr>
                <w:rFonts w:ascii="Times New Roman" w:hAnsi="Times New Roman" w:cs="Times New Roman"/>
                <w:sz w:val="24"/>
              </w:rPr>
            </w:pPr>
            <w:r w:rsidRPr="008F35EC">
              <w:rPr>
                <w:rFonts w:ascii="Times New Roman" w:hAnsi="Times New Roman" w:cs="Times New Roman"/>
                <w:color w:val="000000"/>
                <w:sz w:val="24"/>
                <w:lang w:eastAsia="ru-RU" w:bidi="ru-RU"/>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8D1C49" w14:paraId="32E786E5" w14:textId="77777777" w:rsidTr="002E3504">
        <w:tc>
          <w:tcPr>
            <w:tcW w:w="540" w:type="dxa"/>
            <w:vMerge w:val="restart"/>
          </w:tcPr>
          <w:p w14:paraId="4F48FDCF" w14:textId="77777777" w:rsidR="00954CFB" w:rsidRDefault="00954CFB" w:rsidP="004B01D7">
            <w:pPr>
              <w:pStyle w:val="4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963" w:type="dxa"/>
            <w:vMerge w:val="restart"/>
          </w:tcPr>
          <w:p w14:paraId="3E3DC112" w14:textId="77777777" w:rsidR="00954CFB" w:rsidRPr="00954CFB" w:rsidRDefault="00954CFB" w:rsidP="00954CFB">
            <w:pPr>
              <w:pStyle w:val="40"/>
              <w:shd w:val="clear" w:color="auto" w:fill="auto"/>
              <w:ind w:firstLine="0"/>
              <w:jc w:val="both"/>
              <w:rPr>
                <w:rFonts w:ascii="Times New Roman" w:hAnsi="Times New Roman" w:cs="Times New Roman"/>
              </w:rPr>
            </w:pPr>
            <w:r w:rsidRPr="00954CFB">
              <w:rPr>
                <w:rFonts w:ascii="Times New Roman" w:hAnsi="Times New Roman" w:cs="Times New Roman"/>
                <w:color w:val="000000"/>
                <w:sz w:val="24"/>
                <w:lang w:eastAsia="ru-RU" w:bidi="ru-RU"/>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14 пункте настоящего перечня</w:t>
            </w:r>
          </w:p>
        </w:tc>
        <w:tc>
          <w:tcPr>
            <w:tcW w:w="5103" w:type="dxa"/>
          </w:tcPr>
          <w:p w14:paraId="6224A555" w14:textId="77777777" w:rsidR="00954CFB" w:rsidRPr="00954CFB" w:rsidRDefault="00954CFB" w:rsidP="008F35EC">
            <w:pPr>
              <w:pStyle w:val="40"/>
              <w:shd w:val="clear" w:color="auto" w:fill="auto"/>
              <w:tabs>
                <w:tab w:val="left" w:pos="4618"/>
                <w:tab w:val="left" w:pos="6256"/>
              </w:tabs>
              <w:ind w:firstLine="0"/>
              <w:jc w:val="both"/>
              <w:rPr>
                <w:rFonts w:ascii="Times New Roman" w:hAnsi="Times New Roman" w:cs="Times New Roman"/>
                <w:color w:val="000000"/>
                <w:sz w:val="24"/>
                <w:szCs w:val="24"/>
                <w:lang w:eastAsia="ru-RU" w:bidi="ru-RU"/>
              </w:rPr>
            </w:pPr>
            <w:r w:rsidRPr="00954CFB">
              <w:rPr>
                <w:rFonts w:ascii="Times New Roman" w:hAnsi="Times New Roman" w:cs="Times New Roman"/>
                <w:color w:val="000000"/>
                <w:sz w:val="24"/>
                <w:szCs w:val="24"/>
                <w:lang w:eastAsia="ru-RU" w:bidi="ru-RU"/>
              </w:rPr>
              <w:t>Акт выполненных работ</w:t>
            </w:r>
          </w:p>
        </w:tc>
      </w:tr>
      <w:tr w:rsidR="008D1C49" w14:paraId="2111A29A" w14:textId="77777777" w:rsidTr="002E3504">
        <w:tc>
          <w:tcPr>
            <w:tcW w:w="540" w:type="dxa"/>
            <w:vMerge/>
          </w:tcPr>
          <w:p w14:paraId="772ED0EF" w14:textId="77777777" w:rsidR="00954CFB" w:rsidRDefault="00954CFB" w:rsidP="004B01D7">
            <w:pPr>
              <w:pStyle w:val="40"/>
              <w:shd w:val="clear" w:color="auto" w:fill="auto"/>
              <w:ind w:firstLine="0"/>
              <w:jc w:val="center"/>
              <w:rPr>
                <w:rFonts w:ascii="Times New Roman" w:hAnsi="Times New Roman" w:cs="Times New Roman"/>
                <w:sz w:val="24"/>
                <w:szCs w:val="24"/>
              </w:rPr>
            </w:pPr>
          </w:p>
        </w:tc>
        <w:tc>
          <w:tcPr>
            <w:tcW w:w="3963" w:type="dxa"/>
            <w:vMerge/>
          </w:tcPr>
          <w:p w14:paraId="5A12678B" w14:textId="77777777" w:rsidR="00954CFB" w:rsidRPr="00954CFB" w:rsidRDefault="00954CFB"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0F1B301E" w14:textId="77777777" w:rsidR="00954CFB" w:rsidRPr="00954CFB" w:rsidRDefault="00954CFB" w:rsidP="008F35EC">
            <w:pPr>
              <w:pStyle w:val="40"/>
              <w:shd w:val="clear" w:color="auto" w:fill="auto"/>
              <w:tabs>
                <w:tab w:val="left" w:pos="4618"/>
                <w:tab w:val="left" w:pos="6256"/>
              </w:tabs>
              <w:ind w:firstLine="0"/>
              <w:jc w:val="both"/>
              <w:rPr>
                <w:rFonts w:ascii="Times New Roman" w:hAnsi="Times New Roman" w:cs="Times New Roman"/>
                <w:color w:val="000000"/>
                <w:sz w:val="24"/>
                <w:szCs w:val="24"/>
                <w:lang w:eastAsia="ru-RU" w:bidi="ru-RU"/>
              </w:rPr>
            </w:pPr>
            <w:r w:rsidRPr="00954CFB">
              <w:rPr>
                <w:rFonts w:ascii="Times New Roman" w:hAnsi="Times New Roman" w:cs="Times New Roman"/>
                <w:color w:val="000000"/>
                <w:sz w:val="24"/>
                <w:szCs w:val="24"/>
                <w:lang w:eastAsia="ru-RU" w:bidi="ru-RU"/>
              </w:rPr>
              <w:t>Акт об оказании услуг</w:t>
            </w:r>
          </w:p>
        </w:tc>
      </w:tr>
      <w:tr w:rsidR="008D1C49" w14:paraId="47F1052E" w14:textId="77777777" w:rsidTr="002E3504">
        <w:tc>
          <w:tcPr>
            <w:tcW w:w="540" w:type="dxa"/>
            <w:vMerge/>
          </w:tcPr>
          <w:p w14:paraId="3C97AE29" w14:textId="77777777" w:rsidR="00954CFB" w:rsidRDefault="00954CFB" w:rsidP="004B01D7">
            <w:pPr>
              <w:pStyle w:val="40"/>
              <w:shd w:val="clear" w:color="auto" w:fill="auto"/>
              <w:ind w:firstLine="0"/>
              <w:jc w:val="center"/>
              <w:rPr>
                <w:rFonts w:ascii="Times New Roman" w:hAnsi="Times New Roman" w:cs="Times New Roman"/>
                <w:sz w:val="24"/>
                <w:szCs w:val="24"/>
              </w:rPr>
            </w:pPr>
          </w:p>
        </w:tc>
        <w:tc>
          <w:tcPr>
            <w:tcW w:w="3963" w:type="dxa"/>
            <w:vMerge/>
          </w:tcPr>
          <w:p w14:paraId="220127EC" w14:textId="77777777" w:rsidR="00954CFB" w:rsidRPr="00954CFB" w:rsidRDefault="00954CFB"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21655816" w14:textId="77777777" w:rsidR="00954CFB" w:rsidRPr="00954CFB" w:rsidRDefault="00954CFB" w:rsidP="008F35EC">
            <w:pPr>
              <w:pStyle w:val="40"/>
              <w:shd w:val="clear" w:color="auto" w:fill="auto"/>
              <w:tabs>
                <w:tab w:val="left" w:pos="4618"/>
                <w:tab w:val="left" w:pos="6256"/>
              </w:tabs>
              <w:ind w:firstLine="0"/>
              <w:jc w:val="both"/>
              <w:rPr>
                <w:rFonts w:ascii="Times New Roman" w:hAnsi="Times New Roman" w:cs="Times New Roman"/>
                <w:color w:val="000000"/>
                <w:sz w:val="24"/>
                <w:szCs w:val="24"/>
                <w:lang w:eastAsia="ru-RU" w:bidi="ru-RU"/>
              </w:rPr>
            </w:pPr>
            <w:r w:rsidRPr="00954CFB">
              <w:rPr>
                <w:rFonts w:ascii="Times New Roman" w:hAnsi="Times New Roman" w:cs="Times New Roman"/>
                <w:color w:val="000000"/>
                <w:sz w:val="24"/>
                <w:szCs w:val="24"/>
                <w:lang w:eastAsia="ru-RU" w:bidi="ru-RU"/>
              </w:rPr>
              <w:t>Акт приема-передачи</w:t>
            </w:r>
          </w:p>
        </w:tc>
      </w:tr>
      <w:tr w:rsidR="008D1C49" w14:paraId="59D70320" w14:textId="77777777" w:rsidTr="002E3504">
        <w:tc>
          <w:tcPr>
            <w:tcW w:w="540" w:type="dxa"/>
            <w:vMerge/>
          </w:tcPr>
          <w:p w14:paraId="0460909A" w14:textId="77777777" w:rsidR="00954CFB" w:rsidRDefault="00954CFB" w:rsidP="004B01D7">
            <w:pPr>
              <w:pStyle w:val="40"/>
              <w:shd w:val="clear" w:color="auto" w:fill="auto"/>
              <w:ind w:firstLine="0"/>
              <w:jc w:val="center"/>
              <w:rPr>
                <w:rFonts w:ascii="Times New Roman" w:hAnsi="Times New Roman" w:cs="Times New Roman"/>
                <w:sz w:val="24"/>
                <w:szCs w:val="24"/>
              </w:rPr>
            </w:pPr>
          </w:p>
        </w:tc>
        <w:tc>
          <w:tcPr>
            <w:tcW w:w="3963" w:type="dxa"/>
            <w:vMerge/>
          </w:tcPr>
          <w:p w14:paraId="07982416" w14:textId="77777777" w:rsidR="00954CFB" w:rsidRPr="00954CFB" w:rsidRDefault="00954CFB"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72AD260C" w14:textId="77777777" w:rsidR="00954CFB" w:rsidRPr="00954CFB" w:rsidRDefault="00954CFB" w:rsidP="00954CFB">
            <w:pPr>
              <w:pStyle w:val="40"/>
              <w:shd w:val="clear" w:color="auto" w:fill="auto"/>
              <w:spacing w:line="252" w:lineRule="exact"/>
              <w:ind w:firstLine="0"/>
              <w:jc w:val="both"/>
              <w:rPr>
                <w:rFonts w:ascii="Times New Roman" w:hAnsi="Times New Roman" w:cs="Times New Roman"/>
                <w:sz w:val="24"/>
                <w:szCs w:val="24"/>
              </w:rPr>
            </w:pPr>
            <w:r w:rsidRPr="00954CFB">
              <w:rPr>
                <w:rFonts w:ascii="Times New Roman" w:hAnsi="Times New Roman" w:cs="Times New Roman"/>
                <w:color w:val="000000"/>
                <w:sz w:val="24"/>
                <w:szCs w:val="24"/>
                <w:lang w:eastAsia="ru-RU" w:bidi="ru-RU"/>
              </w:rPr>
              <w:t xml:space="preserve">Договор (в случае осуществления </w:t>
            </w:r>
            <w:r>
              <w:rPr>
                <w:rFonts w:ascii="Times New Roman" w:hAnsi="Times New Roman" w:cs="Times New Roman"/>
                <w:color w:val="000000"/>
                <w:sz w:val="24"/>
                <w:szCs w:val="24"/>
                <w:lang w:eastAsia="ru-RU" w:bidi="ru-RU"/>
              </w:rPr>
              <w:t xml:space="preserve">авансовых </w:t>
            </w:r>
            <w:r w:rsidRPr="00954CFB">
              <w:rPr>
                <w:rFonts w:ascii="Times New Roman" w:hAnsi="Times New Roman" w:cs="Times New Roman"/>
                <w:color w:val="000000"/>
                <w:sz w:val="24"/>
                <w:szCs w:val="24"/>
                <w:lang w:eastAsia="ru-RU" w:bidi="ru-RU"/>
              </w:rPr>
              <w:t>платежей в соответствии с</w:t>
            </w:r>
            <w:r>
              <w:rPr>
                <w:rFonts w:ascii="Times New Roman" w:hAnsi="Times New Roman" w:cs="Times New Roman"/>
                <w:color w:val="000000"/>
                <w:sz w:val="24"/>
                <w:szCs w:val="24"/>
                <w:lang w:eastAsia="ru-RU" w:bidi="ru-RU"/>
              </w:rPr>
              <w:t xml:space="preserve"> условиями договора, </w:t>
            </w:r>
            <w:r w:rsidRPr="00954CFB">
              <w:rPr>
                <w:rFonts w:ascii="Times New Roman" w:hAnsi="Times New Roman" w:cs="Times New Roman"/>
                <w:color w:val="000000"/>
                <w:sz w:val="24"/>
                <w:szCs w:val="24"/>
                <w:lang w:eastAsia="ru-RU" w:bidi="ru-RU"/>
              </w:rPr>
              <w:t>внесения арендной платы по договору)</w:t>
            </w:r>
          </w:p>
          <w:p w14:paraId="77999431" w14:textId="77777777" w:rsidR="00954CFB" w:rsidRPr="00954CFB" w:rsidRDefault="00954CFB" w:rsidP="008F35EC">
            <w:pPr>
              <w:pStyle w:val="40"/>
              <w:shd w:val="clear" w:color="auto" w:fill="auto"/>
              <w:tabs>
                <w:tab w:val="left" w:pos="4618"/>
                <w:tab w:val="left" w:pos="6256"/>
              </w:tabs>
              <w:ind w:firstLine="0"/>
              <w:jc w:val="both"/>
              <w:rPr>
                <w:rFonts w:ascii="Times New Roman" w:hAnsi="Times New Roman" w:cs="Times New Roman"/>
                <w:color w:val="000000"/>
                <w:sz w:val="24"/>
                <w:szCs w:val="24"/>
                <w:lang w:eastAsia="ru-RU" w:bidi="ru-RU"/>
              </w:rPr>
            </w:pPr>
          </w:p>
        </w:tc>
      </w:tr>
      <w:tr w:rsidR="008D1C49" w14:paraId="088B9437" w14:textId="77777777" w:rsidTr="002E3504">
        <w:tc>
          <w:tcPr>
            <w:tcW w:w="540" w:type="dxa"/>
            <w:vMerge/>
          </w:tcPr>
          <w:p w14:paraId="289FCF0C" w14:textId="77777777" w:rsidR="00954CFB" w:rsidRDefault="00954CFB" w:rsidP="004B01D7">
            <w:pPr>
              <w:pStyle w:val="40"/>
              <w:shd w:val="clear" w:color="auto" w:fill="auto"/>
              <w:ind w:firstLine="0"/>
              <w:jc w:val="center"/>
              <w:rPr>
                <w:rFonts w:ascii="Times New Roman" w:hAnsi="Times New Roman" w:cs="Times New Roman"/>
                <w:sz w:val="24"/>
                <w:szCs w:val="24"/>
              </w:rPr>
            </w:pPr>
          </w:p>
        </w:tc>
        <w:tc>
          <w:tcPr>
            <w:tcW w:w="3963" w:type="dxa"/>
            <w:vMerge/>
          </w:tcPr>
          <w:p w14:paraId="15D6D2D5" w14:textId="77777777" w:rsidR="00954CFB" w:rsidRPr="00954CFB" w:rsidRDefault="00954CFB"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6D62F630" w14:textId="77777777" w:rsidR="00954CFB" w:rsidRPr="00954CFB" w:rsidRDefault="00954CFB" w:rsidP="00954CFB">
            <w:pPr>
              <w:pStyle w:val="40"/>
              <w:shd w:val="clear" w:color="auto" w:fill="auto"/>
              <w:ind w:firstLine="0"/>
              <w:jc w:val="both"/>
              <w:rPr>
                <w:rFonts w:ascii="Times New Roman" w:hAnsi="Times New Roman" w:cs="Times New Roman"/>
                <w:sz w:val="24"/>
                <w:szCs w:val="24"/>
              </w:rPr>
            </w:pPr>
            <w:r w:rsidRPr="00954CFB">
              <w:rPr>
                <w:rFonts w:ascii="Times New Roman" w:hAnsi="Times New Roman" w:cs="Times New Roman"/>
                <w:color w:val="000000"/>
                <w:sz w:val="24"/>
                <w:szCs w:val="24"/>
                <w:lang w:eastAsia="ru-RU" w:bidi="ru-RU"/>
              </w:rPr>
              <w:t>Справка-расчет или иной документ, являющийся основанием для оплаты неустойки</w:t>
            </w:r>
          </w:p>
        </w:tc>
      </w:tr>
      <w:tr w:rsidR="008D1C49" w14:paraId="7BE8A0D6" w14:textId="77777777" w:rsidTr="002E3504">
        <w:tc>
          <w:tcPr>
            <w:tcW w:w="540" w:type="dxa"/>
            <w:vMerge/>
          </w:tcPr>
          <w:p w14:paraId="6DC1B05C" w14:textId="77777777" w:rsidR="00954CFB" w:rsidRDefault="00954CFB" w:rsidP="004B01D7">
            <w:pPr>
              <w:pStyle w:val="40"/>
              <w:shd w:val="clear" w:color="auto" w:fill="auto"/>
              <w:ind w:firstLine="0"/>
              <w:jc w:val="center"/>
              <w:rPr>
                <w:rFonts w:ascii="Times New Roman" w:hAnsi="Times New Roman" w:cs="Times New Roman"/>
                <w:sz w:val="24"/>
                <w:szCs w:val="24"/>
              </w:rPr>
            </w:pPr>
          </w:p>
        </w:tc>
        <w:tc>
          <w:tcPr>
            <w:tcW w:w="3963" w:type="dxa"/>
            <w:vMerge/>
          </w:tcPr>
          <w:p w14:paraId="3A97A3F8" w14:textId="77777777" w:rsidR="00954CFB" w:rsidRPr="00954CFB" w:rsidRDefault="00954CFB"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667A4652" w14:textId="77777777" w:rsidR="00954CFB" w:rsidRPr="008F35EC" w:rsidRDefault="00954CFB" w:rsidP="0019261F">
            <w:pPr>
              <w:pStyle w:val="40"/>
              <w:shd w:val="clear" w:color="auto" w:fill="auto"/>
              <w:ind w:firstLine="0"/>
              <w:jc w:val="left"/>
              <w:rPr>
                <w:rFonts w:ascii="Times New Roman" w:hAnsi="Times New Roman" w:cs="Times New Roman"/>
                <w:sz w:val="24"/>
                <w:szCs w:val="24"/>
              </w:rPr>
            </w:pPr>
            <w:r>
              <w:rPr>
                <w:rFonts w:ascii="Times New Roman" w:hAnsi="Times New Roman" w:cs="Times New Roman"/>
                <w:sz w:val="24"/>
                <w:szCs w:val="24"/>
              </w:rPr>
              <w:t xml:space="preserve">Счет </w:t>
            </w:r>
          </w:p>
        </w:tc>
      </w:tr>
      <w:tr w:rsidR="008D1C49" w14:paraId="283C2BF0" w14:textId="77777777" w:rsidTr="002E3504">
        <w:tc>
          <w:tcPr>
            <w:tcW w:w="540" w:type="dxa"/>
            <w:vMerge/>
          </w:tcPr>
          <w:p w14:paraId="266F24E9" w14:textId="77777777" w:rsidR="00954CFB" w:rsidRDefault="00954CFB" w:rsidP="004B01D7">
            <w:pPr>
              <w:pStyle w:val="40"/>
              <w:shd w:val="clear" w:color="auto" w:fill="auto"/>
              <w:ind w:firstLine="0"/>
              <w:jc w:val="center"/>
              <w:rPr>
                <w:rFonts w:ascii="Times New Roman" w:hAnsi="Times New Roman" w:cs="Times New Roman"/>
                <w:sz w:val="24"/>
                <w:szCs w:val="24"/>
              </w:rPr>
            </w:pPr>
          </w:p>
        </w:tc>
        <w:tc>
          <w:tcPr>
            <w:tcW w:w="3963" w:type="dxa"/>
            <w:vMerge/>
          </w:tcPr>
          <w:p w14:paraId="10E7B92B" w14:textId="77777777" w:rsidR="00954CFB" w:rsidRPr="00954CFB" w:rsidRDefault="00954CFB"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24B754C7" w14:textId="77777777" w:rsidR="00954CFB" w:rsidRPr="008F35EC" w:rsidRDefault="00954CFB" w:rsidP="0019261F">
            <w:pPr>
              <w:pStyle w:val="40"/>
              <w:shd w:val="clear" w:color="auto" w:fill="auto"/>
              <w:ind w:firstLine="0"/>
              <w:jc w:val="left"/>
              <w:rPr>
                <w:rFonts w:ascii="Times New Roman" w:hAnsi="Times New Roman" w:cs="Times New Roman"/>
                <w:sz w:val="24"/>
                <w:szCs w:val="24"/>
              </w:rPr>
            </w:pPr>
            <w:r>
              <w:rPr>
                <w:rFonts w:ascii="Times New Roman" w:hAnsi="Times New Roman" w:cs="Times New Roman"/>
                <w:sz w:val="24"/>
                <w:szCs w:val="24"/>
              </w:rPr>
              <w:t>Счет-фактура</w:t>
            </w:r>
          </w:p>
        </w:tc>
      </w:tr>
      <w:tr w:rsidR="008D1C49" w14:paraId="02E62BCC" w14:textId="77777777" w:rsidTr="002E3504">
        <w:tc>
          <w:tcPr>
            <w:tcW w:w="540" w:type="dxa"/>
            <w:vMerge/>
          </w:tcPr>
          <w:p w14:paraId="276E6144" w14:textId="77777777" w:rsidR="00954CFB" w:rsidRDefault="00954CFB" w:rsidP="004B01D7">
            <w:pPr>
              <w:pStyle w:val="40"/>
              <w:shd w:val="clear" w:color="auto" w:fill="auto"/>
              <w:ind w:firstLine="0"/>
              <w:jc w:val="center"/>
              <w:rPr>
                <w:rFonts w:ascii="Times New Roman" w:hAnsi="Times New Roman" w:cs="Times New Roman"/>
                <w:sz w:val="24"/>
                <w:szCs w:val="24"/>
              </w:rPr>
            </w:pPr>
          </w:p>
        </w:tc>
        <w:tc>
          <w:tcPr>
            <w:tcW w:w="3963" w:type="dxa"/>
            <w:vMerge/>
          </w:tcPr>
          <w:p w14:paraId="509647B1" w14:textId="77777777" w:rsidR="00954CFB" w:rsidRPr="00954CFB" w:rsidRDefault="00954CFB"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304930E9" w14:textId="77777777" w:rsidR="00954CFB" w:rsidRPr="008F35EC" w:rsidRDefault="00954CFB" w:rsidP="0019261F">
            <w:pPr>
              <w:pStyle w:val="40"/>
              <w:shd w:val="clear" w:color="auto" w:fill="auto"/>
              <w:spacing w:line="240" w:lineRule="auto"/>
              <w:ind w:firstLine="0"/>
              <w:jc w:val="left"/>
              <w:rPr>
                <w:rFonts w:ascii="Times New Roman" w:hAnsi="Times New Roman" w:cs="Times New Roman"/>
                <w:sz w:val="24"/>
                <w:szCs w:val="24"/>
              </w:rPr>
            </w:pPr>
            <w:r w:rsidRPr="008F35EC">
              <w:rPr>
                <w:rFonts w:ascii="Times New Roman" w:hAnsi="Times New Roman" w:cs="Times New Roman"/>
                <w:color w:val="000000"/>
                <w:sz w:val="24"/>
                <w:szCs w:val="24"/>
                <w:lang w:eastAsia="ru-RU" w:bidi="ru-RU"/>
              </w:rPr>
              <w:t xml:space="preserve">Товарная накладная (унифицированная форма </w:t>
            </w:r>
            <w:r>
              <w:rPr>
                <w:rFonts w:ascii="Times New Roman" w:hAnsi="Times New Roman" w:cs="Times New Roman"/>
                <w:color w:val="000000"/>
                <w:sz w:val="24"/>
                <w:szCs w:val="24"/>
                <w:lang w:bidi="en-US"/>
              </w:rPr>
              <w:t xml:space="preserve">№ </w:t>
            </w:r>
            <w:r w:rsidRPr="008F35EC">
              <w:rPr>
                <w:rFonts w:ascii="Times New Roman" w:hAnsi="Times New Roman" w:cs="Times New Roman"/>
                <w:color w:val="000000"/>
                <w:sz w:val="24"/>
                <w:szCs w:val="24"/>
                <w:lang w:eastAsia="ru-RU" w:bidi="ru-RU"/>
              </w:rPr>
              <w:t>ТОРГ-12) (ф. 0330212)</w:t>
            </w:r>
          </w:p>
        </w:tc>
      </w:tr>
      <w:tr w:rsidR="008D1C49" w14:paraId="0D73ED6E" w14:textId="77777777" w:rsidTr="002E3504">
        <w:tc>
          <w:tcPr>
            <w:tcW w:w="540" w:type="dxa"/>
            <w:vMerge/>
          </w:tcPr>
          <w:p w14:paraId="532AD9B8" w14:textId="77777777" w:rsidR="00954CFB" w:rsidRDefault="00954CFB" w:rsidP="004B01D7">
            <w:pPr>
              <w:pStyle w:val="40"/>
              <w:shd w:val="clear" w:color="auto" w:fill="auto"/>
              <w:ind w:firstLine="0"/>
              <w:jc w:val="center"/>
              <w:rPr>
                <w:rFonts w:ascii="Times New Roman" w:hAnsi="Times New Roman" w:cs="Times New Roman"/>
                <w:sz w:val="24"/>
                <w:szCs w:val="24"/>
              </w:rPr>
            </w:pPr>
          </w:p>
        </w:tc>
        <w:tc>
          <w:tcPr>
            <w:tcW w:w="3963" w:type="dxa"/>
            <w:vMerge/>
          </w:tcPr>
          <w:p w14:paraId="2DEF52EC" w14:textId="77777777" w:rsidR="00954CFB" w:rsidRPr="00954CFB" w:rsidRDefault="00954CFB"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514CE181" w14:textId="77777777" w:rsidR="00954CFB" w:rsidRPr="008F35EC" w:rsidRDefault="00954CFB" w:rsidP="0019261F">
            <w:pPr>
              <w:pStyle w:val="40"/>
              <w:shd w:val="clear" w:color="auto" w:fill="auto"/>
              <w:spacing w:line="240" w:lineRule="auto"/>
              <w:ind w:firstLine="0"/>
              <w:jc w:val="left"/>
              <w:rPr>
                <w:rFonts w:ascii="Times New Roman" w:hAnsi="Times New Roman" w:cs="Times New Roman"/>
                <w:color w:val="000000"/>
                <w:sz w:val="24"/>
                <w:szCs w:val="24"/>
                <w:lang w:eastAsia="ru-RU" w:bidi="ru-RU"/>
              </w:rPr>
            </w:pPr>
            <w:r w:rsidRPr="008F35EC">
              <w:rPr>
                <w:rFonts w:ascii="Times New Roman" w:hAnsi="Times New Roman" w:cs="Times New Roman"/>
                <w:color w:val="000000"/>
                <w:sz w:val="24"/>
                <w:lang w:eastAsia="ru-RU" w:bidi="ru-RU"/>
              </w:rPr>
              <w:t>Универсальный передаточный документ</w:t>
            </w:r>
          </w:p>
        </w:tc>
      </w:tr>
      <w:tr w:rsidR="008D1C49" w14:paraId="08C08224" w14:textId="77777777" w:rsidTr="002E3504">
        <w:tc>
          <w:tcPr>
            <w:tcW w:w="540" w:type="dxa"/>
            <w:vMerge/>
          </w:tcPr>
          <w:p w14:paraId="33684717" w14:textId="77777777" w:rsidR="00954CFB" w:rsidRDefault="00954CFB" w:rsidP="004B01D7">
            <w:pPr>
              <w:pStyle w:val="40"/>
              <w:shd w:val="clear" w:color="auto" w:fill="auto"/>
              <w:ind w:firstLine="0"/>
              <w:jc w:val="center"/>
              <w:rPr>
                <w:rFonts w:ascii="Times New Roman" w:hAnsi="Times New Roman" w:cs="Times New Roman"/>
                <w:sz w:val="24"/>
                <w:szCs w:val="24"/>
              </w:rPr>
            </w:pPr>
          </w:p>
        </w:tc>
        <w:tc>
          <w:tcPr>
            <w:tcW w:w="3963" w:type="dxa"/>
            <w:vMerge/>
          </w:tcPr>
          <w:p w14:paraId="427C04B0" w14:textId="77777777" w:rsidR="00954CFB" w:rsidRPr="00954CFB" w:rsidRDefault="00954CFB"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2ACCAAC8" w14:textId="77777777" w:rsidR="00954CFB" w:rsidRPr="008F35EC" w:rsidRDefault="00954CFB" w:rsidP="0019261F">
            <w:pPr>
              <w:pStyle w:val="40"/>
              <w:shd w:val="clear" w:color="auto" w:fill="auto"/>
              <w:spacing w:line="240" w:lineRule="auto"/>
              <w:ind w:firstLine="0"/>
              <w:jc w:val="left"/>
              <w:rPr>
                <w:rFonts w:ascii="Times New Roman" w:hAnsi="Times New Roman" w:cs="Times New Roman"/>
                <w:color w:val="000000"/>
                <w:sz w:val="24"/>
                <w:lang w:eastAsia="ru-RU" w:bidi="ru-RU"/>
              </w:rPr>
            </w:pPr>
            <w:r w:rsidRPr="008F35EC">
              <w:rPr>
                <w:rFonts w:ascii="Times New Roman" w:hAnsi="Times New Roman" w:cs="Times New Roman"/>
                <w:color w:val="000000"/>
                <w:sz w:val="24"/>
                <w:lang w:eastAsia="ru-RU" w:bidi="ru-RU"/>
              </w:rPr>
              <w:t xml:space="preserve">Чек </w:t>
            </w:r>
          </w:p>
        </w:tc>
      </w:tr>
      <w:tr w:rsidR="008D1C49" w14:paraId="20BE85FB" w14:textId="77777777" w:rsidTr="002E3504">
        <w:tc>
          <w:tcPr>
            <w:tcW w:w="540" w:type="dxa"/>
            <w:vMerge/>
          </w:tcPr>
          <w:p w14:paraId="5C4D5D7E" w14:textId="77777777" w:rsidR="00954CFB" w:rsidRDefault="00954CFB" w:rsidP="004B01D7">
            <w:pPr>
              <w:pStyle w:val="40"/>
              <w:shd w:val="clear" w:color="auto" w:fill="auto"/>
              <w:ind w:firstLine="0"/>
              <w:jc w:val="center"/>
              <w:rPr>
                <w:rFonts w:ascii="Times New Roman" w:hAnsi="Times New Roman" w:cs="Times New Roman"/>
                <w:sz w:val="24"/>
                <w:szCs w:val="24"/>
              </w:rPr>
            </w:pPr>
          </w:p>
        </w:tc>
        <w:tc>
          <w:tcPr>
            <w:tcW w:w="3963" w:type="dxa"/>
            <w:vMerge/>
          </w:tcPr>
          <w:p w14:paraId="1F089061" w14:textId="77777777" w:rsidR="00954CFB" w:rsidRPr="00954CFB" w:rsidRDefault="00954CFB"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26979868" w14:textId="77777777" w:rsidR="00954CFB" w:rsidRPr="008F35EC" w:rsidRDefault="00954CFB" w:rsidP="0019261F">
            <w:pPr>
              <w:pStyle w:val="40"/>
              <w:shd w:val="clear" w:color="auto" w:fill="auto"/>
              <w:tabs>
                <w:tab w:val="left" w:pos="4618"/>
                <w:tab w:val="left" w:pos="6256"/>
              </w:tabs>
              <w:ind w:firstLine="0"/>
              <w:jc w:val="both"/>
              <w:rPr>
                <w:rFonts w:ascii="Times New Roman" w:hAnsi="Times New Roman" w:cs="Times New Roman"/>
                <w:sz w:val="24"/>
              </w:rPr>
            </w:pPr>
            <w:r w:rsidRPr="008F35EC">
              <w:rPr>
                <w:rFonts w:ascii="Times New Roman" w:hAnsi="Times New Roman" w:cs="Times New Roman"/>
                <w:color w:val="000000"/>
                <w:sz w:val="24"/>
                <w:lang w:eastAsia="ru-RU" w:bidi="ru-RU"/>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19261F" w14:paraId="02AC8E37" w14:textId="77777777" w:rsidTr="002E3504">
        <w:tc>
          <w:tcPr>
            <w:tcW w:w="540" w:type="dxa"/>
            <w:vMerge w:val="restart"/>
          </w:tcPr>
          <w:p w14:paraId="4826AA80" w14:textId="77777777" w:rsidR="0019261F" w:rsidRDefault="0019261F" w:rsidP="004B01D7">
            <w:pPr>
              <w:pStyle w:val="4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963" w:type="dxa"/>
            <w:vMerge w:val="restart"/>
          </w:tcPr>
          <w:p w14:paraId="0E67D2CF" w14:textId="77777777" w:rsidR="0019261F" w:rsidRPr="00954CFB" w:rsidRDefault="0019261F" w:rsidP="00954CFB">
            <w:pPr>
              <w:pStyle w:val="40"/>
              <w:shd w:val="clear" w:color="auto" w:fill="auto"/>
              <w:ind w:firstLine="0"/>
              <w:jc w:val="both"/>
              <w:rPr>
                <w:rFonts w:ascii="Times New Roman" w:hAnsi="Times New Roman" w:cs="Times New Roman"/>
                <w:color w:val="000000"/>
                <w:sz w:val="24"/>
                <w:lang w:eastAsia="ru-RU" w:bidi="ru-RU"/>
              </w:rPr>
            </w:pPr>
            <w:r>
              <w:rPr>
                <w:rFonts w:ascii="Times New Roman" w:hAnsi="Times New Roman" w:cs="Times New Roman"/>
                <w:color w:val="000000"/>
                <w:sz w:val="24"/>
                <w:lang w:eastAsia="ru-RU" w:bidi="ru-RU"/>
              </w:rPr>
              <w:t xml:space="preserve">Договор (соглашение) о предоставлении субсидии местному, бюджетному или автономному учреждению, сведения о котором подлежат либо не подлежат включению в реестр соглашений </w:t>
            </w:r>
          </w:p>
        </w:tc>
        <w:tc>
          <w:tcPr>
            <w:tcW w:w="5103" w:type="dxa"/>
          </w:tcPr>
          <w:p w14:paraId="400F0EAA" w14:textId="77777777" w:rsidR="0019261F" w:rsidRPr="00954CFB" w:rsidRDefault="0019261F" w:rsidP="00954CFB">
            <w:pPr>
              <w:pStyle w:val="40"/>
              <w:shd w:val="clear" w:color="auto" w:fill="auto"/>
              <w:tabs>
                <w:tab w:val="left" w:pos="4916"/>
                <w:tab w:val="left" w:pos="6979"/>
              </w:tabs>
              <w:ind w:right="-1"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График </w:t>
            </w:r>
            <w:r w:rsidRPr="00954CFB">
              <w:rPr>
                <w:rFonts w:ascii="Times New Roman" w:hAnsi="Times New Roman" w:cs="Times New Roman"/>
                <w:color w:val="000000"/>
                <w:sz w:val="24"/>
                <w:szCs w:val="24"/>
                <w:lang w:eastAsia="ru-RU" w:bidi="ru-RU"/>
              </w:rPr>
              <w:t>перечисления</w:t>
            </w:r>
            <w:r w:rsidRPr="00954CFB">
              <w:rPr>
                <w:rFonts w:ascii="Times New Roman" w:hAnsi="Times New Roman" w:cs="Times New Roman"/>
                <w:color w:val="000000"/>
                <w:sz w:val="24"/>
                <w:szCs w:val="24"/>
                <w:lang w:eastAsia="ru-RU" w:bidi="ru-RU"/>
              </w:rPr>
              <w:tab/>
              <w:t>субсидии,</w:t>
            </w:r>
            <w:r>
              <w:rPr>
                <w:rFonts w:ascii="Times New Roman" w:hAnsi="Times New Roman" w:cs="Times New Roman"/>
                <w:sz w:val="24"/>
                <w:szCs w:val="24"/>
              </w:rPr>
              <w:t xml:space="preserve"> </w:t>
            </w:r>
            <w:r w:rsidRPr="00954CFB">
              <w:rPr>
                <w:rFonts w:ascii="Times New Roman" w:hAnsi="Times New Roman" w:cs="Times New Roman"/>
                <w:color w:val="000000"/>
                <w:sz w:val="24"/>
                <w:szCs w:val="24"/>
                <w:lang w:eastAsia="ru-RU" w:bidi="ru-RU"/>
              </w:rPr>
              <w:t>предусмотренный договором (соглашением) о</w:t>
            </w:r>
            <w:r w:rsidRPr="00954CFB">
              <w:rPr>
                <w:rFonts w:ascii="Times New Roman" w:hAnsi="Times New Roman" w:cs="Times New Roman"/>
                <w:color w:val="000000"/>
                <w:sz w:val="24"/>
                <w:szCs w:val="24"/>
                <w:lang w:eastAsia="ru-RU" w:bidi="ru-RU"/>
              </w:rPr>
              <w:br/>
              <w:t>предост</w:t>
            </w:r>
            <w:r>
              <w:rPr>
                <w:rFonts w:ascii="Times New Roman" w:hAnsi="Times New Roman" w:cs="Times New Roman"/>
                <w:color w:val="000000"/>
                <w:sz w:val="24"/>
                <w:szCs w:val="24"/>
                <w:lang w:eastAsia="ru-RU" w:bidi="ru-RU"/>
              </w:rPr>
              <w:t xml:space="preserve">авлении субсидии муниципальному </w:t>
            </w:r>
            <w:r w:rsidRPr="00954CFB">
              <w:rPr>
                <w:rFonts w:ascii="Times New Roman" w:hAnsi="Times New Roman" w:cs="Times New Roman"/>
                <w:color w:val="000000"/>
                <w:sz w:val="24"/>
                <w:szCs w:val="24"/>
                <w:lang w:eastAsia="ru-RU" w:bidi="ru-RU"/>
              </w:rPr>
              <w:t>бюджетному или автономному учреждению</w:t>
            </w:r>
          </w:p>
          <w:p w14:paraId="1CB263D4" w14:textId="77777777" w:rsidR="0019261F" w:rsidRDefault="0019261F" w:rsidP="00954CFB">
            <w:pPr>
              <w:pStyle w:val="40"/>
              <w:shd w:val="clear" w:color="auto" w:fill="auto"/>
              <w:ind w:firstLine="0"/>
              <w:jc w:val="both"/>
              <w:rPr>
                <w:color w:val="000000"/>
                <w:lang w:eastAsia="ru-RU" w:bidi="ru-RU"/>
              </w:rPr>
            </w:pPr>
          </w:p>
        </w:tc>
      </w:tr>
      <w:tr w:rsidR="0019261F" w14:paraId="4FC26C39" w14:textId="77777777" w:rsidTr="002E3504">
        <w:tc>
          <w:tcPr>
            <w:tcW w:w="540" w:type="dxa"/>
            <w:vMerge/>
          </w:tcPr>
          <w:p w14:paraId="30D8916C" w14:textId="77777777" w:rsidR="0019261F" w:rsidRDefault="0019261F" w:rsidP="004B01D7">
            <w:pPr>
              <w:pStyle w:val="40"/>
              <w:shd w:val="clear" w:color="auto" w:fill="auto"/>
              <w:ind w:firstLine="0"/>
              <w:jc w:val="center"/>
              <w:rPr>
                <w:rFonts w:ascii="Times New Roman" w:hAnsi="Times New Roman" w:cs="Times New Roman"/>
                <w:sz w:val="24"/>
                <w:szCs w:val="24"/>
              </w:rPr>
            </w:pPr>
          </w:p>
        </w:tc>
        <w:tc>
          <w:tcPr>
            <w:tcW w:w="3963" w:type="dxa"/>
            <w:vMerge/>
          </w:tcPr>
          <w:p w14:paraId="7F4FB3F9" w14:textId="77777777" w:rsidR="0019261F" w:rsidRDefault="0019261F"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2FB86333" w14:textId="77777777" w:rsidR="0019261F" w:rsidRPr="00954CFB" w:rsidRDefault="0019261F" w:rsidP="00954CFB">
            <w:pPr>
              <w:pStyle w:val="40"/>
              <w:shd w:val="clear" w:color="auto" w:fill="auto"/>
              <w:spacing w:line="256" w:lineRule="exact"/>
              <w:ind w:left="41" w:right="-108" w:firstLine="0"/>
              <w:jc w:val="both"/>
              <w:rPr>
                <w:rFonts w:ascii="Times New Roman" w:hAnsi="Times New Roman" w:cs="Times New Roman"/>
                <w:sz w:val="24"/>
                <w:szCs w:val="24"/>
              </w:rPr>
            </w:pPr>
            <w:r w:rsidRPr="00954CFB">
              <w:rPr>
                <w:rFonts w:ascii="Times New Roman" w:hAnsi="Times New Roman" w:cs="Times New Roman"/>
                <w:color w:val="000000"/>
                <w:sz w:val="24"/>
                <w:szCs w:val="24"/>
                <w:lang w:eastAsia="ru-RU" w:bidi="ru-RU"/>
              </w:rPr>
              <w:t>Предварительный отчет о выполнении</w:t>
            </w:r>
            <w:r w:rsidRPr="00954CFB">
              <w:rPr>
                <w:rFonts w:ascii="Times New Roman" w:hAnsi="Times New Roman" w:cs="Times New Roman"/>
                <w:color w:val="000000"/>
                <w:sz w:val="24"/>
                <w:szCs w:val="24"/>
                <w:lang w:eastAsia="ru-RU" w:bidi="ru-RU"/>
              </w:rPr>
              <w:br/>
              <w:t xml:space="preserve">муниципального </w:t>
            </w:r>
            <w:proofErr w:type="gramStart"/>
            <w:r w:rsidRPr="00954CFB">
              <w:rPr>
                <w:rFonts w:ascii="Times New Roman" w:hAnsi="Times New Roman" w:cs="Times New Roman"/>
                <w:color w:val="000000"/>
                <w:sz w:val="24"/>
                <w:szCs w:val="24"/>
                <w:lang w:eastAsia="ru-RU" w:bidi="ru-RU"/>
              </w:rPr>
              <w:t>задания(</w:t>
            </w:r>
            <w:proofErr w:type="gramEnd"/>
            <w:r w:rsidRPr="00954CFB">
              <w:rPr>
                <w:rFonts w:ascii="Times New Roman" w:hAnsi="Times New Roman" w:cs="Times New Roman"/>
                <w:color w:val="000000"/>
                <w:sz w:val="24"/>
                <w:szCs w:val="24"/>
                <w:lang w:eastAsia="ru-RU" w:bidi="ru-RU"/>
              </w:rPr>
              <w:t>ф.0506501)</w:t>
            </w:r>
          </w:p>
        </w:tc>
      </w:tr>
      <w:tr w:rsidR="0019261F" w14:paraId="7D6B2F4A" w14:textId="77777777" w:rsidTr="002E3504">
        <w:tc>
          <w:tcPr>
            <w:tcW w:w="540" w:type="dxa"/>
            <w:vMerge/>
          </w:tcPr>
          <w:p w14:paraId="70BEB898" w14:textId="77777777" w:rsidR="0019261F" w:rsidRDefault="0019261F" w:rsidP="004B01D7">
            <w:pPr>
              <w:pStyle w:val="40"/>
              <w:shd w:val="clear" w:color="auto" w:fill="auto"/>
              <w:ind w:firstLine="0"/>
              <w:jc w:val="center"/>
              <w:rPr>
                <w:rFonts w:ascii="Times New Roman" w:hAnsi="Times New Roman" w:cs="Times New Roman"/>
                <w:sz w:val="24"/>
                <w:szCs w:val="24"/>
              </w:rPr>
            </w:pPr>
          </w:p>
        </w:tc>
        <w:tc>
          <w:tcPr>
            <w:tcW w:w="3963" w:type="dxa"/>
            <w:vMerge/>
          </w:tcPr>
          <w:p w14:paraId="5FBCA304" w14:textId="77777777" w:rsidR="0019261F" w:rsidRDefault="0019261F"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62C6BDC6" w14:textId="77777777" w:rsidR="0019261F" w:rsidRPr="00954CFB" w:rsidRDefault="0019261F" w:rsidP="00954CFB">
            <w:pPr>
              <w:pStyle w:val="40"/>
              <w:shd w:val="clear" w:color="auto" w:fill="auto"/>
              <w:spacing w:line="256" w:lineRule="exact"/>
              <w:ind w:firstLine="0"/>
              <w:jc w:val="both"/>
              <w:rPr>
                <w:rFonts w:ascii="Times New Roman" w:hAnsi="Times New Roman" w:cs="Times New Roman"/>
                <w:sz w:val="24"/>
                <w:szCs w:val="24"/>
              </w:rPr>
            </w:pPr>
            <w:r w:rsidRPr="00954CFB">
              <w:rPr>
                <w:rFonts w:ascii="Times New Roman" w:hAnsi="Times New Roman" w:cs="Times New Roman"/>
                <w:color w:val="000000"/>
                <w:sz w:val="24"/>
                <w:szCs w:val="24"/>
                <w:lang w:eastAsia="ru-RU" w:bidi="ru-RU"/>
              </w:rPr>
              <w:t>Казначейское обеспечение обязательств (код формы по ОКУД 0506110)</w:t>
            </w:r>
          </w:p>
        </w:tc>
      </w:tr>
      <w:tr w:rsidR="0019261F" w14:paraId="74730E00" w14:textId="77777777" w:rsidTr="002E3504">
        <w:tc>
          <w:tcPr>
            <w:tcW w:w="540" w:type="dxa"/>
            <w:vMerge/>
          </w:tcPr>
          <w:p w14:paraId="14022C56" w14:textId="77777777" w:rsidR="0019261F" w:rsidRDefault="0019261F" w:rsidP="004B01D7">
            <w:pPr>
              <w:pStyle w:val="40"/>
              <w:shd w:val="clear" w:color="auto" w:fill="auto"/>
              <w:ind w:firstLine="0"/>
              <w:jc w:val="center"/>
              <w:rPr>
                <w:rFonts w:ascii="Times New Roman" w:hAnsi="Times New Roman" w:cs="Times New Roman"/>
                <w:sz w:val="24"/>
                <w:szCs w:val="24"/>
              </w:rPr>
            </w:pPr>
          </w:p>
        </w:tc>
        <w:tc>
          <w:tcPr>
            <w:tcW w:w="3963" w:type="dxa"/>
            <w:vMerge/>
          </w:tcPr>
          <w:p w14:paraId="326B9BDC" w14:textId="77777777" w:rsidR="0019261F" w:rsidRDefault="0019261F"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65471EBC" w14:textId="77777777" w:rsidR="0019261F" w:rsidRPr="00954CFB" w:rsidRDefault="0019261F" w:rsidP="00954CFB">
            <w:pPr>
              <w:pStyle w:val="40"/>
              <w:shd w:val="clear" w:color="auto" w:fill="auto"/>
              <w:tabs>
                <w:tab w:val="left" w:pos="4625"/>
                <w:tab w:val="left" w:pos="6254"/>
              </w:tabs>
              <w:spacing w:line="252" w:lineRule="exact"/>
              <w:ind w:firstLine="0"/>
              <w:jc w:val="both"/>
              <w:rPr>
                <w:rFonts w:ascii="Times New Roman" w:hAnsi="Times New Roman" w:cs="Times New Roman"/>
                <w:sz w:val="24"/>
                <w:szCs w:val="24"/>
              </w:rPr>
            </w:pPr>
            <w:r w:rsidRPr="00954CFB">
              <w:rPr>
                <w:rFonts w:ascii="Times New Roman" w:hAnsi="Times New Roman" w:cs="Times New Roman"/>
                <w:color w:val="000000"/>
                <w:sz w:val="24"/>
                <w:szCs w:val="24"/>
                <w:lang w:eastAsia="ru-RU" w:bidi="ru-RU"/>
              </w:rPr>
              <w:t>Иной документ, подтверждающий</w:t>
            </w:r>
            <w:r w:rsidRPr="00954CFB">
              <w:rPr>
                <w:rFonts w:ascii="Times New Roman" w:hAnsi="Times New Roman" w:cs="Times New Roman"/>
                <w:sz w:val="24"/>
                <w:szCs w:val="24"/>
              </w:rPr>
              <w:t xml:space="preserve"> </w:t>
            </w:r>
            <w:r w:rsidRPr="00954CFB">
              <w:rPr>
                <w:rFonts w:ascii="Times New Roman" w:hAnsi="Times New Roman" w:cs="Times New Roman"/>
                <w:color w:val="000000"/>
                <w:sz w:val="24"/>
                <w:szCs w:val="24"/>
                <w:lang w:eastAsia="ru-RU" w:bidi="ru-RU"/>
              </w:rPr>
              <w:t>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B10B62" w14:paraId="5E4E8C29" w14:textId="77777777" w:rsidTr="002E3504">
        <w:tc>
          <w:tcPr>
            <w:tcW w:w="540" w:type="dxa"/>
            <w:vMerge w:val="restart"/>
          </w:tcPr>
          <w:p w14:paraId="7CED11EE" w14:textId="77777777" w:rsidR="00B10B62" w:rsidRDefault="00B10B62" w:rsidP="004B01D7">
            <w:pPr>
              <w:pStyle w:val="4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963" w:type="dxa"/>
            <w:vMerge w:val="restart"/>
          </w:tcPr>
          <w:p w14:paraId="2DD5C216" w14:textId="77777777" w:rsidR="00B10B62" w:rsidRPr="00954CFB" w:rsidRDefault="00B10B62" w:rsidP="00954CFB">
            <w:pPr>
              <w:pStyle w:val="40"/>
              <w:shd w:val="clear" w:color="auto" w:fill="auto"/>
              <w:tabs>
                <w:tab w:val="left" w:pos="1976"/>
                <w:tab w:val="left" w:pos="3053"/>
              </w:tabs>
              <w:spacing w:line="252" w:lineRule="exact"/>
              <w:ind w:firstLine="0"/>
              <w:jc w:val="both"/>
              <w:rPr>
                <w:rFonts w:ascii="Times New Roman" w:hAnsi="Times New Roman" w:cs="Times New Roman"/>
                <w:sz w:val="24"/>
                <w:szCs w:val="24"/>
              </w:rPr>
            </w:pPr>
            <w:r>
              <w:rPr>
                <w:rFonts w:ascii="Times New Roman" w:hAnsi="Times New Roman" w:cs="Times New Roman"/>
                <w:color w:val="000000"/>
                <w:sz w:val="24"/>
                <w:lang w:eastAsia="ru-RU" w:bidi="ru-RU"/>
              </w:rPr>
              <w:t xml:space="preserve">Договор (соглашение) о предоставлении субсидии юридическому лицу, </w:t>
            </w:r>
            <w:r w:rsidRPr="00954CFB">
              <w:rPr>
                <w:rFonts w:ascii="Times New Roman" w:hAnsi="Times New Roman" w:cs="Times New Roman"/>
                <w:color w:val="000000"/>
                <w:sz w:val="24"/>
                <w:szCs w:val="24"/>
                <w:lang w:eastAsia="ru-RU" w:bidi="ru-RU"/>
              </w:rPr>
              <w:t>иному юридическому</w:t>
            </w:r>
            <w:r w:rsidRPr="00954CFB">
              <w:rPr>
                <w:rFonts w:ascii="Times New Roman" w:hAnsi="Times New Roman" w:cs="Times New Roman"/>
                <w:color w:val="000000"/>
                <w:sz w:val="24"/>
                <w:szCs w:val="24"/>
                <w:lang w:eastAsia="ru-RU" w:bidi="ru-RU"/>
              </w:rPr>
              <w:tab/>
              <w:t>лицу</w:t>
            </w:r>
            <w:r w:rsidRPr="00954CFB">
              <w:rPr>
                <w:rFonts w:ascii="Times New Roman" w:hAnsi="Times New Roman" w:cs="Times New Roman"/>
                <w:color w:val="000000"/>
                <w:sz w:val="24"/>
                <w:szCs w:val="24"/>
                <w:lang w:eastAsia="ru-RU" w:bidi="ru-RU"/>
              </w:rPr>
              <w:tab/>
              <w:t>(за</w:t>
            </w:r>
          </w:p>
          <w:p w14:paraId="7C838BBF" w14:textId="77777777" w:rsidR="00B10B62" w:rsidRPr="00954CFB" w:rsidRDefault="00B10B62" w:rsidP="00954CFB">
            <w:pPr>
              <w:pStyle w:val="40"/>
              <w:shd w:val="clear" w:color="auto" w:fill="auto"/>
              <w:tabs>
                <w:tab w:val="right" w:pos="3272"/>
              </w:tabs>
              <w:spacing w:line="252" w:lineRule="exact"/>
              <w:ind w:firstLine="0"/>
              <w:jc w:val="both"/>
              <w:rPr>
                <w:rFonts w:ascii="Times New Roman" w:hAnsi="Times New Roman" w:cs="Times New Roman"/>
                <w:sz w:val="24"/>
                <w:szCs w:val="24"/>
              </w:rPr>
            </w:pPr>
            <w:r w:rsidRPr="00954CFB">
              <w:rPr>
                <w:rFonts w:ascii="Times New Roman" w:hAnsi="Times New Roman" w:cs="Times New Roman"/>
                <w:color w:val="000000"/>
                <w:sz w:val="24"/>
                <w:szCs w:val="24"/>
                <w:lang w:eastAsia="ru-RU" w:bidi="ru-RU"/>
              </w:rPr>
              <w:t>исключением</w:t>
            </w:r>
            <w:r w:rsidRPr="00954CFB">
              <w:rPr>
                <w:rFonts w:ascii="Times New Roman" w:hAnsi="Times New Roman" w:cs="Times New Roman"/>
                <w:color w:val="000000"/>
                <w:sz w:val="24"/>
                <w:szCs w:val="24"/>
                <w:lang w:eastAsia="ru-RU" w:bidi="ru-RU"/>
              </w:rPr>
              <w:tab/>
              <w:t>субсидии</w:t>
            </w:r>
          </w:p>
          <w:p w14:paraId="5D9522B5" w14:textId="77777777" w:rsidR="00B10B62" w:rsidRPr="000111D3" w:rsidRDefault="00B10B62" w:rsidP="000111D3">
            <w:pPr>
              <w:pStyle w:val="40"/>
              <w:shd w:val="clear" w:color="auto" w:fill="auto"/>
              <w:spacing w:line="252" w:lineRule="exact"/>
              <w:ind w:firstLine="0"/>
              <w:jc w:val="both"/>
              <w:rPr>
                <w:rFonts w:ascii="Times New Roman" w:hAnsi="Times New Roman" w:cs="Times New Roman"/>
                <w:sz w:val="24"/>
                <w:szCs w:val="24"/>
              </w:rPr>
            </w:pPr>
            <w:r w:rsidRPr="00954CFB">
              <w:rPr>
                <w:rFonts w:ascii="Times New Roman" w:hAnsi="Times New Roman" w:cs="Times New Roman"/>
                <w:color w:val="000000"/>
                <w:sz w:val="24"/>
                <w:szCs w:val="24"/>
                <w:lang w:eastAsia="ru-RU" w:bidi="ru-RU"/>
              </w:rPr>
              <w:t>муниципальному бюджетному или автономному учреждению) или индивидуальному</w:t>
            </w:r>
            <w:r>
              <w:rPr>
                <w:rFonts w:ascii="Times New Roman" w:hAnsi="Times New Roman" w:cs="Times New Roman"/>
                <w:sz w:val="24"/>
                <w:szCs w:val="24"/>
              </w:rPr>
              <w:t xml:space="preserve"> </w:t>
            </w:r>
            <w:r w:rsidRPr="00954CFB">
              <w:rPr>
                <w:rFonts w:ascii="Times New Roman" w:hAnsi="Times New Roman" w:cs="Times New Roman"/>
                <w:color w:val="000000"/>
                <w:sz w:val="24"/>
                <w:szCs w:val="24"/>
                <w:lang w:eastAsia="ru-RU" w:bidi="ru-RU"/>
              </w:rPr>
              <w:t>предпринимателю или физическому лицу - производителю товаров, работ, у</w:t>
            </w:r>
            <w:r>
              <w:rPr>
                <w:rFonts w:ascii="Times New Roman" w:hAnsi="Times New Roman" w:cs="Times New Roman"/>
                <w:color w:val="000000"/>
                <w:sz w:val="24"/>
                <w:szCs w:val="24"/>
                <w:lang w:eastAsia="ru-RU" w:bidi="ru-RU"/>
              </w:rPr>
              <w:t>слуг или договор, заключенный</w:t>
            </w:r>
            <w:r>
              <w:rPr>
                <w:rFonts w:ascii="Times New Roman" w:hAnsi="Times New Roman" w:cs="Times New Roman"/>
                <w:color w:val="000000"/>
                <w:sz w:val="24"/>
                <w:szCs w:val="24"/>
                <w:lang w:eastAsia="ru-RU" w:bidi="ru-RU"/>
              </w:rPr>
              <w:tab/>
              <w:t xml:space="preserve">в </w:t>
            </w:r>
            <w:r w:rsidRPr="00954CFB">
              <w:rPr>
                <w:rFonts w:ascii="Times New Roman" w:hAnsi="Times New Roman" w:cs="Times New Roman"/>
                <w:color w:val="000000"/>
                <w:sz w:val="24"/>
                <w:szCs w:val="24"/>
                <w:lang w:eastAsia="ru-RU" w:bidi="ru-RU"/>
              </w:rPr>
              <w:t>связи с</w:t>
            </w:r>
            <w:r>
              <w:rPr>
                <w:rFonts w:ascii="Times New Roman" w:hAnsi="Times New Roman" w:cs="Times New Roman"/>
                <w:sz w:val="24"/>
                <w:szCs w:val="24"/>
              </w:rPr>
              <w:t xml:space="preserve"> </w:t>
            </w:r>
            <w:r>
              <w:rPr>
                <w:rFonts w:ascii="Times New Roman" w:hAnsi="Times New Roman" w:cs="Times New Roman"/>
                <w:color w:val="000000"/>
                <w:sz w:val="24"/>
                <w:szCs w:val="24"/>
                <w:lang w:eastAsia="ru-RU" w:bidi="ru-RU"/>
              </w:rPr>
              <w:t xml:space="preserve">предоставлением </w:t>
            </w:r>
            <w:r w:rsidRPr="00954CFB">
              <w:rPr>
                <w:rFonts w:ascii="Times New Roman" w:hAnsi="Times New Roman" w:cs="Times New Roman"/>
                <w:color w:val="000000"/>
                <w:sz w:val="24"/>
                <w:szCs w:val="24"/>
                <w:lang w:eastAsia="ru-RU" w:bidi="ru-RU"/>
              </w:rPr>
              <w:t>бюджетных</w:t>
            </w:r>
            <w:r>
              <w:rPr>
                <w:rFonts w:ascii="Times New Roman" w:hAnsi="Times New Roman" w:cs="Times New Roman"/>
                <w:sz w:val="24"/>
                <w:szCs w:val="24"/>
              </w:rPr>
              <w:t xml:space="preserve"> </w:t>
            </w:r>
            <w:r w:rsidRPr="00954CFB">
              <w:rPr>
                <w:rFonts w:ascii="Times New Roman" w:hAnsi="Times New Roman" w:cs="Times New Roman"/>
                <w:color w:val="000000"/>
                <w:sz w:val="24"/>
                <w:szCs w:val="24"/>
                <w:lang w:eastAsia="ru-RU" w:bidi="ru-RU"/>
              </w:rPr>
              <w:t>инвестиций юридическому лицу в соответствии</w:t>
            </w:r>
            <w:r w:rsidRPr="00954CFB">
              <w:rPr>
                <w:rFonts w:ascii="Times New Roman" w:hAnsi="Times New Roman" w:cs="Times New Roman"/>
                <w:color w:val="000000"/>
                <w:sz w:val="24"/>
                <w:szCs w:val="24"/>
                <w:lang w:eastAsia="ru-RU" w:bidi="ru-RU"/>
              </w:rPr>
              <w:tab/>
            </w:r>
            <w:r>
              <w:rPr>
                <w:rFonts w:ascii="Times New Roman" w:hAnsi="Times New Roman" w:cs="Times New Roman"/>
                <w:color w:val="000000"/>
                <w:sz w:val="24"/>
                <w:szCs w:val="24"/>
                <w:lang w:eastAsia="ru-RU" w:bidi="ru-RU"/>
              </w:rPr>
              <w:t xml:space="preserve"> с </w:t>
            </w:r>
            <w:r w:rsidRPr="00954CFB">
              <w:rPr>
                <w:rFonts w:ascii="Times New Roman" w:hAnsi="Times New Roman" w:cs="Times New Roman"/>
                <w:color w:val="000000"/>
                <w:sz w:val="24"/>
                <w:szCs w:val="24"/>
                <w:lang w:eastAsia="ru-RU" w:bidi="ru-RU"/>
              </w:rPr>
              <w:t>бюджетным</w:t>
            </w:r>
            <w:r>
              <w:rPr>
                <w:rFonts w:ascii="Times New Roman" w:hAnsi="Times New Roman" w:cs="Times New Roman"/>
                <w:sz w:val="24"/>
                <w:szCs w:val="24"/>
              </w:rPr>
              <w:t xml:space="preserve"> </w:t>
            </w:r>
            <w:r w:rsidRPr="00954CFB">
              <w:rPr>
                <w:rFonts w:ascii="Times New Roman" w:hAnsi="Times New Roman" w:cs="Times New Roman"/>
                <w:color w:val="000000"/>
                <w:sz w:val="24"/>
                <w:szCs w:val="24"/>
                <w:lang w:eastAsia="ru-RU" w:bidi="ru-RU"/>
              </w:rPr>
              <w:t>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103" w:type="dxa"/>
          </w:tcPr>
          <w:p w14:paraId="3D617191" w14:textId="77777777" w:rsidR="00B10B62" w:rsidRPr="0019261F" w:rsidRDefault="00B10B62" w:rsidP="00954CFB">
            <w:pPr>
              <w:pStyle w:val="40"/>
              <w:shd w:val="clear" w:color="auto" w:fill="auto"/>
              <w:ind w:firstLine="0"/>
              <w:jc w:val="both"/>
              <w:rPr>
                <w:rFonts w:ascii="Times New Roman" w:hAnsi="Times New Roman" w:cs="Times New Roman"/>
                <w:color w:val="000000"/>
                <w:sz w:val="24"/>
                <w:szCs w:val="24"/>
                <w:lang w:eastAsia="ru-RU" w:bidi="ru-RU"/>
              </w:rPr>
            </w:pPr>
            <w:r w:rsidRPr="0019261F">
              <w:rPr>
                <w:rFonts w:ascii="Times New Roman" w:hAnsi="Times New Roman" w:cs="Times New Roman"/>
                <w:color w:val="000000"/>
                <w:sz w:val="24"/>
                <w:szCs w:val="24"/>
                <w:lang w:eastAsia="ru-RU" w:bidi="ru-RU"/>
              </w:rPr>
              <w:t>Акт выполненных работ</w:t>
            </w:r>
          </w:p>
        </w:tc>
      </w:tr>
      <w:tr w:rsidR="00B10B62" w14:paraId="32F2834D" w14:textId="77777777" w:rsidTr="002E3504">
        <w:tc>
          <w:tcPr>
            <w:tcW w:w="540" w:type="dxa"/>
            <w:vMerge/>
          </w:tcPr>
          <w:p w14:paraId="0663DB7D"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3FE7EEAD"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3FBC3964" w14:textId="77777777" w:rsidR="00B10B62" w:rsidRPr="0019261F" w:rsidRDefault="00B10B62" w:rsidP="00954CFB">
            <w:pPr>
              <w:pStyle w:val="40"/>
              <w:shd w:val="clear" w:color="auto" w:fill="auto"/>
              <w:ind w:firstLine="0"/>
              <w:jc w:val="both"/>
              <w:rPr>
                <w:rFonts w:ascii="Times New Roman" w:hAnsi="Times New Roman" w:cs="Times New Roman"/>
                <w:color w:val="000000"/>
                <w:sz w:val="24"/>
                <w:szCs w:val="24"/>
                <w:lang w:eastAsia="ru-RU" w:bidi="ru-RU"/>
              </w:rPr>
            </w:pPr>
            <w:r w:rsidRPr="0019261F">
              <w:rPr>
                <w:rFonts w:ascii="Times New Roman" w:hAnsi="Times New Roman" w:cs="Times New Roman"/>
                <w:color w:val="000000"/>
                <w:sz w:val="24"/>
                <w:szCs w:val="24"/>
                <w:lang w:eastAsia="ru-RU" w:bidi="ru-RU"/>
              </w:rPr>
              <w:t>Акт об оказании услуг</w:t>
            </w:r>
          </w:p>
        </w:tc>
      </w:tr>
      <w:tr w:rsidR="00B10B62" w14:paraId="193DE410" w14:textId="77777777" w:rsidTr="002E3504">
        <w:tc>
          <w:tcPr>
            <w:tcW w:w="540" w:type="dxa"/>
            <w:vMerge/>
          </w:tcPr>
          <w:p w14:paraId="1CA3EFE0"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5836221D"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2FC7A627" w14:textId="77777777" w:rsidR="00B10B62" w:rsidRPr="0019261F" w:rsidRDefault="00B10B62" w:rsidP="00954CFB">
            <w:pPr>
              <w:pStyle w:val="40"/>
              <w:shd w:val="clear" w:color="auto" w:fill="auto"/>
              <w:ind w:firstLine="0"/>
              <w:jc w:val="both"/>
              <w:rPr>
                <w:rFonts w:ascii="Times New Roman" w:hAnsi="Times New Roman" w:cs="Times New Roman"/>
                <w:color w:val="000000"/>
                <w:sz w:val="24"/>
                <w:szCs w:val="24"/>
                <w:lang w:eastAsia="ru-RU" w:bidi="ru-RU"/>
              </w:rPr>
            </w:pPr>
            <w:r w:rsidRPr="0019261F">
              <w:rPr>
                <w:rFonts w:ascii="Times New Roman" w:hAnsi="Times New Roman" w:cs="Times New Roman"/>
                <w:color w:val="000000"/>
                <w:sz w:val="24"/>
                <w:szCs w:val="24"/>
                <w:lang w:eastAsia="ru-RU" w:bidi="ru-RU"/>
              </w:rPr>
              <w:t>Акт приема-передачи</w:t>
            </w:r>
          </w:p>
        </w:tc>
      </w:tr>
      <w:tr w:rsidR="00B10B62" w14:paraId="36D951B2" w14:textId="77777777" w:rsidTr="002E3504">
        <w:tc>
          <w:tcPr>
            <w:tcW w:w="540" w:type="dxa"/>
            <w:vMerge/>
          </w:tcPr>
          <w:p w14:paraId="7662EEA2"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4C69BF3A"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0FD9F003" w14:textId="77777777" w:rsidR="00B10B62" w:rsidRPr="0019261F" w:rsidRDefault="00B10B62" w:rsidP="000111D3">
            <w:pPr>
              <w:pStyle w:val="40"/>
              <w:shd w:val="clear" w:color="auto" w:fill="auto"/>
              <w:spacing w:line="259" w:lineRule="exact"/>
              <w:ind w:firstLine="0"/>
              <w:jc w:val="both"/>
              <w:rPr>
                <w:rFonts w:ascii="Times New Roman" w:hAnsi="Times New Roman" w:cs="Times New Roman"/>
                <w:sz w:val="24"/>
                <w:szCs w:val="24"/>
              </w:rPr>
            </w:pPr>
            <w:r w:rsidRPr="0019261F">
              <w:rPr>
                <w:rFonts w:ascii="Times New Roman" w:hAnsi="Times New Roman" w:cs="Times New Roman"/>
                <w:color w:val="000000"/>
                <w:sz w:val="24"/>
                <w:szCs w:val="24"/>
                <w:lang w:eastAsia="ru-RU" w:bidi="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10B62" w14:paraId="5D61A317" w14:textId="77777777" w:rsidTr="002E3504">
        <w:tc>
          <w:tcPr>
            <w:tcW w:w="540" w:type="dxa"/>
            <w:vMerge/>
          </w:tcPr>
          <w:p w14:paraId="4A1FF2C1"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46B0AED4"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032FD742" w14:textId="77777777" w:rsidR="00B10B62" w:rsidRPr="0019261F" w:rsidRDefault="00B10B62" w:rsidP="000111D3">
            <w:pPr>
              <w:pStyle w:val="40"/>
              <w:shd w:val="clear" w:color="auto" w:fill="auto"/>
              <w:spacing w:line="252" w:lineRule="exact"/>
              <w:ind w:firstLine="0"/>
              <w:jc w:val="both"/>
              <w:rPr>
                <w:rFonts w:ascii="Times New Roman" w:hAnsi="Times New Roman" w:cs="Times New Roman"/>
                <w:sz w:val="24"/>
                <w:szCs w:val="24"/>
              </w:rPr>
            </w:pPr>
            <w:r w:rsidRPr="0019261F">
              <w:rPr>
                <w:rFonts w:ascii="Times New Roman" w:hAnsi="Times New Roman" w:cs="Times New Roman"/>
                <w:color w:val="000000"/>
                <w:sz w:val="24"/>
                <w:szCs w:val="24"/>
                <w:lang w:eastAsia="ru-RU" w:bidi="ru-RU"/>
              </w:rPr>
              <w:t>Распоряжение юридического лица (8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B10B62" w14:paraId="04083132" w14:textId="77777777" w:rsidTr="002E3504">
        <w:tc>
          <w:tcPr>
            <w:tcW w:w="540" w:type="dxa"/>
            <w:vMerge/>
          </w:tcPr>
          <w:p w14:paraId="05BA9855"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6272995E"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61729698" w14:textId="77777777" w:rsidR="00B10B62" w:rsidRPr="00B10B62" w:rsidRDefault="00B10B62" w:rsidP="00954CFB">
            <w:pPr>
              <w:pStyle w:val="40"/>
              <w:shd w:val="clear" w:color="auto" w:fill="auto"/>
              <w:ind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Справка-расчет или иной документ, являющийся основанием для оплаты неустойки</w:t>
            </w:r>
          </w:p>
        </w:tc>
      </w:tr>
      <w:tr w:rsidR="00B10B62" w14:paraId="44E04A3E" w14:textId="77777777" w:rsidTr="002E3504">
        <w:tc>
          <w:tcPr>
            <w:tcW w:w="540" w:type="dxa"/>
            <w:vMerge/>
          </w:tcPr>
          <w:p w14:paraId="4953F4D3"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34E41C31"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2E1A5FF7" w14:textId="77777777" w:rsidR="00B10B62" w:rsidRPr="00B10B62" w:rsidRDefault="00B10B62" w:rsidP="00954CFB">
            <w:pPr>
              <w:pStyle w:val="40"/>
              <w:shd w:val="clear" w:color="auto" w:fill="auto"/>
              <w:ind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 xml:space="preserve">Счет </w:t>
            </w:r>
          </w:p>
        </w:tc>
      </w:tr>
      <w:tr w:rsidR="00B10B62" w14:paraId="76660FCD" w14:textId="77777777" w:rsidTr="002E3504">
        <w:tc>
          <w:tcPr>
            <w:tcW w:w="540" w:type="dxa"/>
            <w:vMerge/>
          </w:tcPr>
          <w:p w14:paraId="6B8CF93F"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1A42E617"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1381D21B" w14:textId="77777777" w:rsidR="00B10B62" w:rsidRPr="00B10B62" w:rsidRDefault="00B10B62" w:rsidP="00954CFB">
            <w:pPr>
              <w:pStyle w:val="40"/>
              <w:shd w:val="clear" w:color="auto" w:fill="auto"/>
              <w:ind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Счет-фактура</w:t>
            </w:r>
          </w:p>
        </w:tc>
      </w:tr>
      <w:tr w:rsidR="00B10B62" w14:paraId="2BEDDD4A" w14:textId="77777777" w:rsidTr="002E3504">
        <w:tc>
          <w:tcPr>
            <w:tcW w:w="540" w:type="dxa"/>
            <w:vMerge/>
          </w:tcPr>
          <w:p w14:paraId="44791BF1"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7531B8C0"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0F89938A" w14:textId="77777777" w:rsidR="00B10B62" w:rsidRPr="00B10B62" w:rsidRDefault="00B10B62" w:rsidP="00954CFB">
            <w:pPr>
              <w:pStyle w:val="40"/>
              <w:shd w:val="clear" w:color="auto" w:fill="auto"/>
              <w:ind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Товарная накладная (унифицированная форма № ТОРГ-12) (ф.0330212)</w:t>
            </w:r>
          </w:p>
        </w:tc>
      </w:tr>
      <w:tr w:rsidR="00B10B62" w14:paraId="50140BE6" w14:textId="77777777" w:rsidTr="002E3504">
        <w:tc>
          <w:tcPr>
            <w:tcW w:w="540" w:type="dxa"/>
            <w:vMerge/>
          </w:tcPr>
          <w:p w14:paraId="5F4F36A6"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7CF0652E"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2D667E9D" w14:textId="77777777" w:rsidR="00B10B62" w:rsidRPr="00B10B62" w:rsidRDefault="00B10B62" w:rsidP="00954CFB">
            <w:pPr>
              <w:pStyle w:val="40"/>
              <w:shd w:val="clear" w:color="auto" w:fill="auto"/>
              <w:ind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 xml:space="preserve">Чек </w:t>
            </w:r>
          </w:p>
        </w:tc>
      </w:tr>
      <w:tr w:rsidR="00B10B62" w14:paraId="2CC11015" w14:textId="77777777" w:rsidTr="002E3504">
        <w:tc>
          <w:tcPr>
            <w:tcW w:w="540" w:type="dxa"/>
            <w:vMerge/>
          </w:tcPr>
          <w:p w14:paraId="2C195F9B"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64758A1C"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0C4034FC"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В случае предоставления субсидии юридическому лицу на возмещение фактически произведенных расходов (недополученных доходов):</w:t>
            </w:r>
          </w:p>
          <w:p w14:paraId="163D4EBD" w14:textId="77777777" w:rsidR="00B10B62" w:rsidRPr="00B10B62" w:rsidRDefault="00B10B62" w:rsidP="000111D3">
            <w:pPr>
              <w:pStyle w:val="40"/>
              <w:shd w:val="clear" w:color="auto" w:fill="auto"/>
              <w:spacing w:line="256" w:lineRule="exact"/>
              <w:ind w:left="46" w:firstLine="26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49025C10"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w:t>
            </w:r>
            <w:r w:rsidRPr="00B10B62">
              <w:rPr>
                <w:rFonts w:ascii="Times New Roman" w:hAnsi="Times New Roman" w:cs="Times New Roman"/>
                <w:color w:val="000000"/>
                <w:sz w:val="24"/>
                <w:szCs w:val="24"/>
                <w:lang w:eastAsia="ru-RU" w:bidi="ru-RU"/>
              </w:rPr>
              <w:lastRenderedPageBreak/>
              <w:t>юридическому лицу;</w:t>
            </w:r>
          </w:p>
          <w:p w14:paraId="7A929C83"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14:paraId="658B5176" w14:textId="77777777" w:rsidR="00B10B62" w:rsidRPr="00B10B62" w:rsidRDefault="00B10B62" w:rsidP="00954CFB">
            <w:pPr>
              <w:pStyle w:val="40"/>
              <w:shd w:val="clear" w:color="auto" w:fill="auto"/>
              <w:ind w:firstLine="0"/>
              <w:jc w:val="both"/>
              <w:rPr>
                <w:rFonts w:ascii="Times New Roman" w:hAnsi="Times New Roman" w:cs="Times New Roman"/>
                <w:color w:val="000000"/>
                <w:sz w:val="24"/>
                <w:szCs w:val="24"/>
                <w:lang w:eastAsia="ru-RU" w:bidi="ru-RU"/>
              </w:rPr>
            </w:pPr>
          </w:p>
        </w:tc>
      </w:tr>
      <w:tr w:rsidR="00B10B62" w14:paraId="7300DC5A" w14:textId="77777777" w:rsidTr="00B10B62">
        <w:tc>
          <w:tcPr>
            <w:tcW w:w="540" w:type="dxa"/>
            <w:vMerge/>
          </w:tcPr>
          <w:p w14:paraId="0592C4E8"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val="restart"/>
            <w:tcBorders>
              <w:top w:val="nil"/>
            </w:tcBorders>
          </w:tcPr>
          <w:p w14:paraId="6A98B280"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7F04B781" w14:textId="77777777" w:rsidR="00B10B62" w:rsidRPr="00B10B62" w:rsidRDefault="00B10B62" w:rsidP="000111D3">
            <w:pPr>
              <w:pStyle w:val="40"/>
              <w:shd w:val="clear" w:color="auto" w:fill="auto"/>
              <w:spacing w:line="256" w:lineRule="exact"/>
              <w:ind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Казначейское обеспечение обязательств (код формы по ОКУД 0506110)</w:t>
            </w:r>
          </w:p>
        </w:tc>
      </w:tr>
      <w:tr w:rsidR="00B10B62" w14:paraId="2AF1CD44" w14:textId="77777777" w:rsidTr="00B10B62">
        <w:tc>
          <w:tcPr>
            <w:tcW w:w="540" w:type="dxa"/>
            <w:vMerge/>
          </w:tcPr>
          <w:p w14:paraId="031258B8"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Borders>
              <w:top w:val="nil"/>
            </w:tcBorders>
          </w:tcPr>
          <w:p w14:paraId="71E22D3C"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0CEE3EF4" w14:textId="77777777" w:rsidR="00B10B62" w:rsidRPr="00B10B62" w:rsidRDefault="00B10B62" w:rsidP="000111D3">
            <w:pPr>
              <w:pStyle w:val="40"/>
              <w:shd w:val="clear" w:color="auto" w:fill="auto"/>
              <w:tabs>
                <w:tab w:val="left" w:pos="4595"/>
                <w:tab w:val="left" w:pos="6218"/>
              </w:tabs>
              <w:ind w:left="71"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B10B62" w14:paraId="312FB8B0" w14:textId="77777777" w:rsidTr="002E3504">
        <w:tc>
          <w:tcPr>
            <w:tcW w:w="540" w:type="dxa"/>
            <w:vMerge w:val="restart"/>
          </w:tcPr>
          <w:p w14:paraId="195C6D24" w14:textId="77777777" w:rsidR="00B10B62" w:rsidRDefault="00B10B62" w:rsidP="004B01D7">
            <w:pPr>
              <w:pStyle w:val="4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963" w:type="dxa"/>
            <w:vMerge w:val="restart"/>
          </w:tcPr>
          <w:p w14:paraId="09D3C3D7"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r>
              <w:rPr>
                <w:rFonts w:ascii="Times New Roman" w:hAnsi="Times New Roman" w:cs="Times New Roman"/>
                <w:color w:val="000000"/>
                <w:sz w:val="24"/>
                <w:lang w:eastAsia="ru-RU" w:bidi="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103" w:type="dxa"/>
          </w:tcPr>
          <w:p w14:paraId="1C0CC6B4" w14:textId="77777777" w:rsidR="00B10B62" w:rsidRPr="00B10B62" w:rsidRDefault="00B10B62" w:rsidP="00B10B62">
            <w:pPr>
              <w:pStyle w:val="40"/>
              <w:shd w:val="clear" w:color="auto" w:fill="auto"/>
              <w:spacing w:line="256" w:lineRule="exact"/>
              <w:ind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 xml:space="preserve">Распоряжение юридического </w:t>
            </w:r>
            <w:r>
              <w:rPr>
                <w:rFonts w:ascii="Times New Roman" w:hAnsi="Times New Roman" w:cs="Times New Roman"/>
                <w:color w:val="000000"/>
                <w:sz w:val="24"/>
                <w:szCs w:val="24"/>
                <w:lang w:eastAsia="ru-RU" w:bidi="ru-RU"/>
              </w:rPr>
              <w:t xml:space="preserve">лица </w:t>
            </w:r>
            <w:r w:rsidRPr="00B10B62">
              <w:rPr>
                <w:rFonts w:ascii="Times New Roman" w:hAnsi="Times New Roman" w:cs="Times New Roman"/>
                <w:color w:val="000000"/>
                <w:sz w:val="24"/>
                <w:szCs w:val="24"/>
                <w:lang w:eastAsia="ru-RU" w:bidi="ru-RU"/>
              </w:rPr>
              <w:t>(в случае</w:t>
            </w:r>
            <w:r>
              <w:rPr>
                <w:rFonts w:ascii="Times New Roman" w:hAnsi="Times New Roman" w:cs="Times New Roman"/>
                <w:color w:val="000000"/>
                <w:sz w:val="24"/>
                <w:szCs w:val="24"/>
                <w:lang w:eastAsia="ru-RU" w:bidi="ru-RU"/>
              </w:rPr>
              <w:t xml:space="preserve"> осуществления в соответствии с</w:t>
            </w:r>
            <w:r w:rsidRPr="00B10B62">
              <w:rPr>
                <w:rFonts w:ascii="Times New Roman" w:hAnsi="Times New Roman" w:cs="Times New Roman"/>
                <w:color w:val="000000"/>
                <w:sz w:val="24"/>
                <w:szCs w:val="24"/>
                <w:lang w:eastAsia="ru-RU" w:bidi="ru-RU"/>
              </w:rPr>
              <w:br/>
              <w:t>законода</w:t>
            </w:r>
            <w:r>
              <w:rPr>
                <w:rFonts w:ascii="Times New Roman" w:hAnsi="Times New Roman" w:cs="Times New Roman"/>
                <w:color w:val="000000"/>
                <w:sz w:val="24"/>
                <w:szCs w:val="24"/>
                <w:lang w:eastAsia="ru-RU" w:bidi="ru-RU"/>
              </w:rPr>
              <w:t xml:space="preserve">тельством Российской Федерации </w:t>
            </w:r>
            <w:r w:rsidRPr="00B10B62">
              <w:rPr>
                <w:rFonts w:ascii="Times New Roman" w:hAnsi="Times New Roman" w:cs="Times New Roman"/>
                <w:color w:val="000000"/>
                <w:sz w:val="24"/>
                <w:szCs w:val="24"/>
                <w:lang w:eastAsia="ru-RU" w:bidi="ru-RU"/>
              </w:rPr>
              <w:br/>
              <w:t>казначейского сопровождения предоставления</w:t>
            </w:r>
            <w:r w:rsidRPr="00B10B62">
              <w:rPr>
                <w:rFonts w:ascii="Times New Roman" w:hAnsi="Times New Roman" w:cs="Times New Roman"/>
                <w:color w:val="000000"/>
                <w:sz w:val="24"/>
                <w:szCs w:val="24"/>
                <w:lang w:eastAsia="ru-RU" w:bidi="ru-RU"/>
              </w:rPr>
              <w:br/>
              <w:t>субсидии юридическому лицу)</w:t>
            </w:r>
          </w:p>
        </w:tc>
      </w:tr>
      <w:tr w:rsidR="00B10B62" w14:paraId="2E836C51" w14:textId="77777777" w:rsidTr="002E3504">
        <w:tc>
          <w:tcPr>
            <w:tcW w:w="540" w:type="dxa"/>
            <w:vMerge/>
          </w:tcPr>
          <w:p w14:paraId="0ECD14DA"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6CA5ABA9"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2AB762A4" w14:textId="77777777" w:rsidR="00B10B62" w:rsidRPr="00B10B62" w:rsidRDefault="00B10B62" w:rsidP="00B10B62">
            <w:pPr>
              <w:pStyle w:val="40"/>
              <w:shd w:val="clear" w:color="auto" w:fill="auto"/>
              <w:ind w:left="25"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В</w:t>
            </w:r>
            <w:r>
              <w:rPr>
                <w:rFonts w:ascii="Times New Roman" w:hAnsi="Times New Roman" w:cs="Times New Roman"/>
                <w:color w:val="000000"/>
                <w:sz w:val="24"/>
                <w:szCs w:val="24"/>
                <w:lang w:eastAsia="ru-RU" w:bidi="ru-RU"/>
              </w:rPr>
              <w:t xml:space="preserve"> случае предоставления субсидии юридическому лицу на возмещение </w:t>
            </w:r>
            <w:r w:rsidRPr="00B10B62">
              <w:rPr>
                <w:rFonts w:ascii="Times New Roman" w:hAnsi="Times New Roman" w:cs="Times New Roman"/>
                <w:color w:val="000000"/>
                <w:sz w:val="24"/>
                <w:szCs w:val="24"/>
                <w:lang w:eastAsia="ru-RU" w:bidi="ru-RU"/>
              </w:rPr>
              <w:t>фактически</w:t>
            </w:r>
            <w:r>
              <w:rPr>
                <w:rFonts w:ascii="Times New Roman" w:hAnsi="Times New Roman" w:cs="Times New Roman"/>
                <w:color w:val="000000"/>
                <w:sz w:val="24"/>
                <w:szCs w:val="24"/>
                <w:lang w:eastAsia="ru-RU" w:bidi="ru-RU"/>
              </w:rPr>
              <w:t xml:space="preserve"> </w:t>
            </w:r>
            <w:r w:rsidRPr="00B10B62">
              <w:rPr>
                <w:rFonts w:ascii="Times New Roman" w:hAnsi="Times New Roman" w:cs="Times New Roman"/>
                <w:color w:val="000000"/>
                <w:sz w:val="24"/>
                <w:szCs w:val="24"/>
                <w:lang w:eastAsia="ru-RU" w:bidi="ru-RU"/>
              </w:rPr>
              <w:t>произведенных расходов (недополученных</w:t>
            </w:r>
            <w:r>
              <w:rPr>
                <w:rFonts w:ascii="Times New Roman" w:hAnsi="Times New Roman" w:cs="Times New Roman"/>
                <w:color w:val="000000"/>
                <w:sz w:val="24"/>
                <w:szCs w:val="24"/>
                <w:vertAlign w:val="superscript"/>
                <w:lang w:eastAsia="ru-RU" w:bidi="ru-RU"/>
              </w:rPr>
              <w:t xml:space="preserve"> </w:t>
            </w:r>
            <w:r w:rsidRPr="00B10B62">
              <w:rPr>
                <w:rFonts w:ascii="Times New Roman" w:hAnsi="Times New Roman" w:cs="Times New Roman"/>
                <w:color w:val="000000"/>
                <w:sz w:val="24"/>
                <w:szCs w:val="24"/>
                <w:lang w:eastAsia="ru-RU" w:bidi="ru-RU"/>
              </w:rPr>
              <w:t>доходов):</w:t>
            </w:r>
          </w:p>
          <w:p w14:paraId="584FE4F3" w14:textId="77777777" w:rsidR="00B10B62" w:rsidRPr="00B10B62" w:rsidRDefault="00B10B62" w:rsidP="00B10B62">
            <w:pPr>
              <w:pStyle w:val="40"/>
              <w:shd w:val="clear" w:color="auto" w:fill="auto"/>
              <w:ind w:left="25" w:firstLine="2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отчет о выполнении условий, установленных </w:t>
            </w:r>
            <w:r w:rsidRPr="00B10B62">
              <w:rPr>
                <w:rFonts w:ascii="Times New Roman" w:hAnsi="Times New Roman" w:cs="Times New Roman"/>
                <w:color w:val="000000"/>
                <w:sz w:val="24"/>
                <w:szCs w:val="24"/>
                <w:lang w:eastAsia="ru-RU" w:bidi="ru-RU"/>
              </w:rPr>
              <w:t>при предо</w:t>
            </w:r>
            <w:r>
              <w:rPr>
                <w:rFonts w:ascii="Times New Roman" w:hAnsi="Times New Roman" w:cs="Times New Roman"/>
                <w:color w:val="000000"/>
                <w:sz w:val="24"/>
                <w:szCs w:val="24"/>
                <w:lang w:eastAsia="ru-RU" w:bidi="ru-RU"/>
              </w:rPr>
              <w:t xml:space="preserve">ставлении субсидии юридическому </w:t>
            </w:r>
            <w:r w:rsidRPr="00B10B62">
              <w:rPr>
                <w:rFonts w:ascii="Times New Roman" w:hAnsi="Times New Roman" w:cs="Times New Roman"/>
                <w:color w:val="000000"/>
                <w:sz w:val="24"/>
                <w:szCs w:val="24"/>
                <w:lang w:eastAsia="ru-RU" w:bidi="ru-RU"/>
              </w:rPr>
              <w:t>лицу, в соот</w:t>
            </w:r>
            <w:r>
              <w:rPr>
                <w:rFonts w:ascii="Times New Roman" w:hAnsi="Times New Roman" w:cs="Times New Roman"/>
                <w:color w:val="000000"/>
                <w:sz w:val="24"/>
                <w:szCs w:val="24"/>
                <w:lang w:eastAsia="ru-RU" w:bidi="ru-RU"/>
              </w:rPr>
              <w:t xml:space="preserve">ветствии с порядком (правилами) </w:t>
            </w:r>
            <w:r w:rsidRPr="00B10B62">
              <w:rPr>
                <w:rFonts w:ascii="Times New Roman" w:hAnsi="Times New Roman" w:cs="Times New Roman"/>
                <w:color w:val="000000"/>
                <w:sz w:val="24"/>
                <w:szCs w:val="24"/>
                <w:lang w:eastAsia="ru-RU" w:bidi="ru-RU"/>
              </w:rPr>
              <w:t>предоставления субсидии юридическому лицу;</w:t>
            </w:r>
          </w:p>
          <w:p w14:paraId="0C0F2109" w14:textId="77777777" w:rsidR="00B10B62" w:rsidRDefault="00B10B62" w:rsidP="008D1C49">
            <w:pPr>
              <w:pStyle w:val="40"/>
              <w:shd w:val="clear" w:color="auto" w:fill="auto"/>
              <w:ind w:left="25" w:right="7" w:firstLine="28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 xml:space="preserve">документы, подтверждающие фактически </w:t>
            </w:r>
            <w:r w:rsidRPr="00B10B62">
              <w:rPr>
                <w:rFonts w:ascii="Times New Roman" w:hAnsi="Times New Roman" w:cs="Times New Roman"/>
                <w:color w:val="000000"/>
                <w:sz w:val="24"/>
                <w:szCs w:val="24"/>
                <w:lang w:eastAsia="ru-RU" w:bidi="ru-RU"/>
              </w:rPr>
              <w:br/>
              <w:t>произведенные расходы (недополученные:</w:t>
            </w:r>
            <w:r w:rsidRPr="00B10B62">
              <w:rPr>
                <w:rFonts w:ascii="Times New Roman" w:hAnsi="Times New Roman" w:cs="Times New Roman"/>
                <w:color w:val="000000"/>
                <w:sz w:val="24"/>
                <w:szCs w:val="24"/>
                <w:lang w:eastAsia="ru-RU" w:bidi="ru-RU"/>
              </w:rPr>
              <w:br/>
              <w:t>доходы) в соотв</w:t>
            </w:r>
            <w:r>
              <w:rPr>
                <w:rFonts w:ascii="Times New Roman" w:hAnsi="Times New Roman" w:cs="Times New Roman"/>
                <w:color w:val="000000"/>
                <w:sz w:val="24"/>
                <w:szCs w:val="24"/>
                <w:lang w:eastAsia="ru-RU" w:bidi="ru-RU"/>
              </w:rPr>
              <w:t>етствии с порядком (правилами);</w:t>
            </w:r>
          </w:p>
          <w:p w14:paraId="3B73192E" w14:textId="77777777" w:rsidR="00B10B62" w:rsidRDefault="00B10B62" w:rsidP="008D1C49">
            <w:pPr>
              <w:pStyle w:val="40"/>
              <w:shd w:val="clear" w:color="auto" w:fill="auto"/>
              <w:ind w:left="25" w:right="7" w:firstLine="280"/>
              <w:jc w:val="both"/>
              <w:rPr>
                <w:rFonts w:ascii="Times New Roman" w:hAnsi="Times New Roman" w:cs="Times New Roman"/>
                <w:color w:val="000000"/>
                <w:sz w:val="24"/>
                <w:szCs w:val="24"/>
                <w:lang w:bidi="en-US"/>
              </w:rPr>
            </w:pPr>
            <w:r w:rsidRPr="00B10B62">
              <w:rPr>
                <w:rFonts w:ascii="Times New Roman" w:hAnsi="Times New Roman" w:cs="Times New Roman"/>
                <w:color w:val="000000"/>
                <w:sz w:val="24"/>
                <w:szCs w:val="24"/>
                <w:lang w:eastAsia="ru-RU" w:bidi="ru-RU"/>
              </w:rPr>
              <w:t xml:space="preserve">предоставления субсидии юридическому лицу; </w:t>
            </w:r>
          </w:p>
          <w:p w14:paraId="4999DB6B" w14:textId="77777777" w:rsidR="00B10B62" w:rsidRPr="00B10B62" w:rsidRDefault="00B10B62" w:rsidP="008D1C49">
            <w:pPr>
              <w:pStyle w:val="40"/>
              <w:shd w:val="clear" w:color="auto" w:fill="auto"/>
              <w:ind w:left="25" w:right="7" w:firstLine="2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з</w:t>
            </w:r>
            <w:r w:rsidRPr="00B10B62">
              <w:rPr>
                <w:rFonts w:ascii="Times New Roman" w:hAnsi="Times New Roman" w:cs="Times New Roman"/>
                <w:color w:val="000000"/>
                <w:sz w:val="24"/>
                <w:szCs w:val="24"/>
                <w:lang w:eastAsia="ru-RU" w:bidi="ru-RU"/>
              </w:rPr>
              <w:t>аявка на перечисление субсидии;</w:t>
            </w:r>
            <w:r w:rsidRPr="00B10B62">
              <w:rPr>
                <w:rFonts w:ascii="Times New Roman" w:hAnsi="Times New Roman" w:cs="Times New Roman"/>
                <w:color w:val="000000"/>
                <w:sz w:val="24"/>
                <w:szCs w:val="24"/>
                <w:lang w:eastAsia="ru-RU" w:bidi="ru-RU"/>
              </w:rPr>
              <w:br/>
              <w:t>юридическому лицу (при наличии)</w:t>
            </w:r>
          </w:p>
        </w:tc>
      </w:tr>
      <w:tr w:rsidR="00B10B62" w14:paraId="40E7E2B8" w14:textId="77777777" w:rsidTr="002E3504">
        <w:tc>
          <w:tcPr>
            <w:tcW w:w="540" w:type="dxa"/>
            <w:vMerge/>
          </w:tcPr>
          <w:p w14:paraId="02DF2E1B"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46F86AA5"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4320158F" w14:textId="77777777" w:rsidR="00B10B62" w:rsidRPr="00B10B62" w:rsidRDefault="00B10B62" w:rsidP="008D1C49">
            <w:pPr>
              <w:pStyle w:val="40"/>
              <w:shd w:val="clear" w:color="auto" w:fill="auto"/>
              <w:spacing w:after="126" w:line="263" w:lineRule="exact"/>
              <w:ind w:firstLine="0"/>
              <w:jc w:val="left"/>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Казначейское обеспечение обязательств (код формы по ОКУД 0506110)</w:t>
            </w:r>
          </w:p>
        </w:tc>
      </w:tr>
      <w:tr w:rsidR="00B10B62" w14:paraId="5DF3A497" w14:textId="77777777" w:rsidTr="002E3504">
        <w:tc>
          <w:tcPr>
            <w:tcW w:w="540" w:type="dxa"/>
            <w:vMerge/>
          </w:tcPr>
          <w:p w14:paraId="1AF18988"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3F35F455"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13EB3720" w14:textId="77777777" w:rsidR="00B10B62" w:rsidRPr="00B10B62" w:rsidRDefault="00B10B62" w:rsidP="008D1C49">
            <w:pPr>
              <w:pStyle w:val="40"/>
              <w:shd w:val="clear" w:color="auto" w:fill="auto"/>
              <w:tabs>
                <w:tab w:val="left" w:pos="4692"/>
                <w:tab w:val="left" w:pos="6330"/>
              </w:tabs>
              <w:spacing w:line="256" w:lineRule="exact"/>
              <w:ind w:left="-10"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Иной документ, подтверждающий</w:t>
            </w:r>
          </w:p>
          <w:p w14:paraId="41AE7CB9" w14:textId="77777777" w:rsidR="00B10B62" w:rsidRPr="00B10B62" w:rsidRDefault="00B10B62" w:rsidP="00B10B62">
            <w:pPr>
              <w:pStyle w:val="40"/>
              <w:shd w:val="clear" w:color="auto" w:fill="auto"/>
              <w:spacing w:line="256" w:lineRule="exact"/>
              <w:ind w:left="-10"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B10B62" w14:paraId="4B353CCD" w14:textId="77777777" w:rsidTr="002E3504">
        <w:tc>
          <w:tcPr>
            <w:tcW w:w="540" w:type="dxa"/>
            <w:vMerge w:val="restart"/>
          </w:tcPr>
          <w:p w14:paraId="66FE1776" w14:textId="77777777" w:rsidR="00B10B62" w:rsidRDefault="00B10B62" w:rsidP="004B01D7">
            <w:pPr>
              <w:pStyle w:val="4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963" w:type="dxa"/>
            <w:vMerge w:val="restart"/>
          </w:tcPr>
          <w:p w14:paraId="3CD6E535"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r>
              <w:rPr>
                <w:rFonts w:ascii="Times New Roman" w:hAnsi="Times New Roman" w:cs="Times New Roman"/>
                <w:color w:val="000000"/>
                <w:sz w:val="24"/>
                <w:lang w:eastAsia="ru-RU" w:bidi="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103" w:type="dxa"/>
          </w:tcPr>
          <w:p w14:paraId="1B23E5D8" w14:textId="77777777" w:rsidR="00B10B62" w:rsidRPr="00B10B62" w:rsidRDefault="00B10B62" w:rsidP="00B10B62">
            <w:pPr>
              <w:pStyle w:val="40"/>
              <w:shd w:val="clear" w:color="auto" w:fill="auto"/>
              <w:spacing w:after="162" w:line="252" w:lineRule="exact"/>
              <w:ind w:firstLine="0"/>
              <w:jc w:val="left"/>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Записка-расчет об исчислении среднего заработка при предоставлении отпуска, увольнении и других случаях (ф. 0504425)</w:t>
            </w:r>
          </w:p>
        </w:tc>
      </w:tr>
      <w:tr w:rsidR="00B10B62" w14:paraId="5C7A5802" w14:textId="77777777" w:rsidTr="002E3504">
        <w:tc>
          <w:tcPr>
            <w:tcW w:w="540" w:type="dxa"/>
            <w:vMerge/>
          </w:tcPr>
          <w:p w14:paraId="546A5A31"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0F12DBDA"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6188E9B3" w14:textId="77777777" w:rsidR="00B10B62" w:rsidRPr="00B10B62" w:rsidRDefault="00B10B62" w:rsidP="008D1C49">
            <w:pPr>
              <w:pStyle w:val="40"/>
              <w:shd w:val="clear" w:color="auto" w:fill="auto"/>
              <w:spacing w:line="200" w:lineRule="exact"/>
              <w:ind w:right="14"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Расчетно-платежная ведомость (ф. 0504401)</w:t>
            </w:r>
          </w:p>
        </w:tc>
      </w:tr>
      <w:tr w:rsidR="00B10B62" w14:paraId="71667358" w14:textId="77777777" w:rsidTr="002E3504">
        <w:tc>
          <w:tcPr>
            <w:tcW w:w="540" w:type="dxa"/>
            <w:vMerge/>
          </w:tcPr>
          <w:p w14:paraId="5C8F38B7"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7D7FA536"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24F1F591" w14:textId="77777777" w:rsidR="00B10B62" w:rsidRPr="00B10B62" w:rsidRDefault="00B10B62" w:rsidP="008D1C49">
            <w:pPr>
              <w:pStyle w:val="40"/>
              <w:shd w:val="clear" w:color="auto" w:fill="auto"/>
              <w:spacing w:line="200" w:lineRule="exact"/>
              <w:ind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Расчетная ведомость (ф. 0504402)</w:t>
            </w:r>
          </w:p>
        </w:tc>
      </w:tr>
      <w:tr w:rsidR="00B10B62" w14:paraId="5BC9C5FC" w14:textId="77777777" w:rsidTr="002E3504">
        <w:tc>
          <w:tcPr>
            <w:tcW w:w="540" w:type="dxa"/>
            <w:vMerge/>
          </w:tcPr>
          <w:p w14:paraId="0263F59A"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4FD1C785"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3DE02A76" w14:textId="77777777" w:rsidR="00B10B62" w:rsidRPr="00B10B62" w:rsidRDefault="00B10B62" w:rsidP="002E3504">
            <w:pPr>
              <w:pStyle w:val="40"/>
              <w:shd w:val="clear" w:color="auto" w:fill="auto"/>
              <w:tabs>
                <w:tab w:val="left" w:pos="0"/>
                <w:tab w:val="left" w:pos="6980"/>
              </w:tabs>
              <w:spacing w:line="256" w:lineRule="exact"/>
              <w:ind w:right="25"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 xml:space="preserve">Иной документ, возникновение денежного обязательства по бюджетному обязательству получателя средств местного бюджета, возникшему по реализации трудовых функций </w:t>
            </w:r>
            <w:r w:rsidRPr="00B10B62">
              <w:rPr>
                <w:rFonts w:ascii="Times New Roman" w:hAnsi="Times New Roman" w:cs="Times New Roman"/>
                <w:color w:val="000000"/>
                <w:sz w:val="24"/>
                <w:szCs w:val="24"/>
                <w:lang w:eastAsia="ru-RU" w:bidi="ru-RU"/>
              </w:rPr>
              <w:lastRenderedPageBreak/>
              <w:t>работника в соответствии с трудовым законодательством Российской Федерации, о государственной гражданской Российской Федерации</w:t>
            </w:r>
          </w:p>
        </w:tc>
      </w:tr>
      <w:tr w:rsidR="00B10B62" w14:paraId="482C9F38" w14:textId="77777777" w:rsidTr="002E3504">
        <w:tc>
          <w:tcPr>
            <w:tcW w:w="540" w:type="dxa"/>
            <w:vMerge w:val="restart"/>
          </w:tcPr>
          <w:p w14:paraId="66BD3B92" w14:textId="77777777" w:rsidR="00B10B62" w:rsidRDefault="00B10B62" w:rsidP="004B01D7">
            <w:pPr>
              <w:pStyle w:val="4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963" w:type="dxa"/>
            <w:vMerge w:val="restart"/>
          </w:tcPr>
          <w:p w14:paraId="04A346E1" w14:textId="77777777" w:rsidR="00B10B62" w:rsidRDefault="00B10B62" w:rsidP="002E3504">
            <w:pPr>
              <w:pStyle w:val="40"/>
              <w:shd w:val="clear" w:color="auto" w:fill="auto"/>
              <w:ind w:firstLine="0"/>
              <w:jc w:val="both"/>
              <w:rPr>
                <w:rFonts w:ascii="Times New Roman" w:hAnsi="Times New Roman" w:cs="Times New Roman"/>
                <w:color w:val="000000"/>
                <w:sz w:val="24"/>
                <w:lang w:eastAsia="ru-RU" w:bidi="ru-RU"/>
              </w:rPr>
            </w:pPr>
            <w:r>
              <w:rPr>
                <w:color w:val="000000"/>
                <w:lang w:eastAsia="ru-RU" w:bidi="ru-RU"/>
              </w:rPr>
              <w:t>Исполнительный документ (исполнительный лист, судебный приказ) (далее – исполнительный документ)</w:t>
            </w:r>
          </w:p>
        </w:tc>
        <w:tc>
          <w:tcPr>
            <w:tcW w:w="5103" w:type="dxa"/>
          </w:tcPr>
          <w:p w14:paraId="06E2DC5D" w14:textId="77777777" w:rsidR="00B10B62" w:rsidRPr="00B10B62" w:rsidRDefault="00B10B62" w:rsidP="002E3504">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Бухгалтерская справка (ф.0504833)</w:t>
            </w:r>
          </w:p>
        </w:tc>
      </w:tr>
      <w:tr w:rsidR="00B10B62" w14:paraId="50122ABC" w14:textId="77777777" w:rsidTr="002E3504">
        <w:tc>
          <w:tcPr>
            <w:tcW w:w="540" w:type="dxa"/>
            <w:vMerge/>
          </w:tcPr>
          <w:p w14:paraId="72E51376"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59289A30"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05B01B40" w14:textId="77777777" w:rsidR="00B10B62" w:rsidRPr="00B10B62" w:rsidRDefault="00B10B62" w:rsidP="002E3504">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График выплат по исполнительному документу, предусматривающему выплаты периодического характера</w:t>
            </w:r>
          </w:p>
        </w:tc>
      </w:tr>
      <w:tr w:rsidR="00B10B62" w14:paraId="2C541E50" w14:textId="77777777" w:rsidTr="002E3504">
        <w:tc>
          <w:tcPr>
            <w:tcW w:w="540" w:type="dxa"/>
            <w:vMerge/>
          </w:tcPr>
          <w:p w14:paraId="63FE48E2"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2D3EF718"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639A2A42"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Исполнительный документ</w:t>
            </w:r>
          </w:p>
        </w:tc>
      </w:tr>
      <w:tr w:rsidR="00B10B62" w14:paraId="212BA696" w14:textId="77777777" w:rsidTr="002E3504">
        <w:tc>
          <w:tcPr>
            <w:tcW w:w="540" w:type="dxa"/>
            <w:vMerge/>
          </w:tcPr>
          <w:p w14:paraId="321BB1F7"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6B870E78"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37430535"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Справка-расчет</w:t>
            </w:r>
          </w:p>
        </w:tc>
      </w:tr>
      <w:tr w:rsidR="00B10B62" w14:paraId="2FB22DF4" w14:textId="77777777" w:rsidTr="002E3504">
        <w:tc>
          <w:tcPr>
            <w:tcW w:w="540" w:type="dxa"/>
            <w:vMerge/>
          </w:tcPr>
          <w:p w14:paraId="22A28449"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4FB9BC69"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237DE475" w14:textId="77777777" w:rsidR="00B10B62" w:rsidRPr="00B10B62" w:rsidRDefault="00B10B62" w:rsidP="002E3504">
            <w:pPr>
              <w:pStyle w:val="40"/>
              <w:shd w:val="clear" w:color="auto" w:fill="auto"/>
              <w:ind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B10B62" w14:paraId="1551DB38" w14:textId="77777777" w:rsidTr="002E3504">
        <w:tc>
          <w:tcPr>
            <w:tcW w:w="540" w:type="dxa"/>
            <w:vMerge w:val="restart"/>
          </w:tcPr>
          <w:p w14:paraId="6199AE20" w14:textId="77777777" w:rsidR="00B10B62" w:rsidRDefault="00B10B62" w:rsidP="004B01D7">
            <w:pPr>
              <w:pStyle w:val="4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963" w:type="dxa"/>
            <w:vMerge w:val="restart"/>
          </w:tcPr>
          <w:p w14:paraId="5FB9DC36" w14:textId="77777777" w:rsidR="00B10B62" w:rsidRDefault="00B10B62" w:rsidP="002E3504">
            <w:pPr>
              <w:pStyle w:val="40"/>
              <w:shd w:val="clear" w:color="auto" w:fill="auto"/>
              <w:ind w:firstLine="0"/>
              <w:jc w:val="both"/>
              <w:rPr>
                <w:rFonts w:ascii="Times New Roman" w:hAnsi="Times New Roman" w:cs="Times New Roman"/>
                <w:color w:val="000000"/>
                <w:sz w:val="24"/>
                <w:lang w:eastAsia="ru-RU" w:bidi="ru-RU"/>
              </w:rPr>
            </w:pPr>
            <w:r>
              <w:rPr>
                <w:rFonts w:ascii="Times New Roman" w:hAnsi="Times New Roman" w:cs="Times New Roman"/>
                <w:color w:val="000000"/>
                <w:sz w:val="24"/>
                <w:lang w:eastAsia="ru-RU" w:bidi="ru-RU"/>
              </w:rPr>
              <w:t>Решение налогового органа о взыскании налога, сбора, пеней и штрафов (далее – решение налогового органа)</w:t>
            </w:r>
          </w:p>
        </w:tc>
        <w:tc>
          <w:tcPr>
            <w:tcW w:w="5103" w:type="dxa"/>
          </w:tcPr>
          <w:p w14:paraId="7841F49B" w14:textId="77777777" w:rsidR="00B10B62" w:rsidRPr="00B10B62" w:rsidRDefault="00B10B62" w:rsidP="002E3504">
            <w:pPr>
              <w:pStyle w:val="40"/>
              <w:shd w:val="clear" w:color="auto" w:fill="auto"/>
              <w:ind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Бухгалтерская справка (ф.0504833)</w:t>
            </w:r>
          </w:p>
        </w:tc>
      </w:tr>
      <w:tr w:rsidR="00B10B62" w14:paraId="32390700" w14:textId="77777777" w:rsidTr="002E3504">
        <w:tc>
          <w:tcPr>
            <w:tcW w:w="540" w:type="dxa"/>
            <w:vMerge/>
          </w:tcPr>
          <w:p w14:paraId="00539F08"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2308A56A"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1DBE8D22" w14:textId="77777777" w:rsidR="00B10B62" w:rsidRPr="00B10B62" w:rsidRDefault="00B10B62" w:rsidP="002E3504">
            <w:pPr>
              <w:pStyle w:val="40"/>
              <w:shd w:val="clear" w:color="auto" w:fill="auto"/>
              <w:ind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Решение налогового органа</w:t>
            </w:r>
          </w:p>
        </w:tc>
      </w:tr>
      <w:tr w:rsidR="00B10B62" w14:paraId="368AF17A" w14:textId="77777777" w:rsidTr="002E3504">
        <w:tc>
          <w:tcPr>
            <w:tcW w:w="540" w:type="dxa"/>
            <w:vMerge/>
          </w:tcPr>
          <w:p w14:paraId="50CE66F0"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194FDA29"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2771099F" w14:textId="77777777" w:rsidR="00B10B62" w:rsidRPr="00B10B62" w:rsidRDefault="00B10B62" w:rsidP="0019261F">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Справка-расчет</w:t>
            </w:r>
          </w:p>
        </w:tc>
      </w:tr>
      <w:tr w:rsidR="00B10B62" w14:paraId="3C33B5E4" w14:textId="77777777" w:rsidTr="002E3504">
        <w:tc>
          <w:tcPr>
            <w:tcW w:w="540" w:type="dxa"/>
            <w:vMerge/>
          </w:tcPr>
          <w:p w14:paraId="0B5EB190"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4ACE856D"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6FE19590" w14:textId="77777777" w:rsidR="00B10B62" w:rsidRPr="00B10B62" w:rsidRDefault="00B10B62" w:rsidP="002E3504">
            <w:pPr>
              <w:pStyle w:val="40"/>
              <w:shd w:val="clear" w:color="auto" w:fill="auto"/>
              <w:ind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B10B62" w14:paraId="356236AB" w14:textId="77777777" w:rsidTr="002E3504">
        <w:tc>
          <w:tcPr>
            <w:tcW w:w="540" w:type="dxa"/>
            <w:vMerge w:val="restart"/>
          </w:tcPr>
          <w:p w14:paraId="26D5B9FB" w14:textId="77777777" w:rsidR="00B10B62" w:rsidRDefault="00B10B62" w:rsidP="004B01D7">
            <w:pPr>
              <w:pStyle w:val="4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963" w:type="dxa"/>
            <w:vMerge w:val="restart"/>
          </w:tcPr>
          <w:p w14:paraId="704C96F7" w14:textId="77777777" w:rsidR="00B10B62" w:rsidRPr="00B10B62" w:rsidRDefault="00B10B62" w:rsidP="00B10B62">
            <w:pPr>
              <w:pStyle w:val="40"/>
              <w:shd w:val="clear" w:color="auto" w:fill="auto"/>
              <w:tabs>
                <w:tab w:val="right" w:pos="3272"/>
              </w:tabs>
              <w:spacing w:line="252" w:lineRule="exact"/>
              <w:ind w:right="15"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Документ, не определенный</w:t>
            </w:r>
            <w:r w:rsidRPr="00B10B62">
              <w:rPr>
                <w:rFonts w:ascii="Times New Roman" w:hAnsi="Times New Roman" w:cs="Times New Roman"/>
                <w:color w:val="000000"/>
                <w:sz w:val="24"/>
                <w:szCs w:val="24"/>
                <w:lang w:eastAsia="ru-RU" w:bidi="ru-RU"/>
              </w:rPr>
              <w:br/>
              <w:t>пунк</w:t>
            </w:r>
            <w:r>
              <w:rPr>
                <w:rFonts w:ascii="Times New Roman" w:hAnsi="Times New Roman" w:cs="Times New Roman"/>
                <w:color w:val="000000"/>
                <w:sz w:val="24"/>
                <w:szCs w:val="24"/>
                <w:lang w:eastAsia="ru-RU" w:bidi="ru-RU"/>
              </w:rPr>
              <w:t xml:space="preserve">тами 4 - 13 настоящего перечня, </w:t>
            </w:r>
            <w:r w:rsidRPr="00B10B62">
              <w:rPr>
                <w:rFonts w:ascii="Times New Roman" w:hAnsi="Times New Roman" w:cs="Times New Roman"/>
                <w:color w:val="000000"/>
                <w:sz w:val="24"/>
                <w:szCs w:val="24"/>
                <w:lang w:eastAsia="ru-RU" w:bidi="ru-RU"/>
              </w:rPr>
              <w:t>в с</w:t>
            </w:r>
            <w:r>
              <w:rPr>
                <w:rFonts w:ascii="Times New Roman" w:hAnsi="Times New Roman" w:cs="Times New Roman"/>
                <w:color w:val="000000"/>
                <w:sz w:val="24"/>
                <w:szCs w:val="24"/>
                <w:lang w:eastAsia="ru-RU" w:bidi="ru-RU"/>
              </w:rPr>
              <w:t xml:space="preserve">оответствии с которым возникает </w:t>
            </w:r>
            <w:r w:rsidRPr="00B10B62">
              <w:rPr>
                <w:rFonts w:ascii="Times New Roman" w:hAnsi="Times New Roman" w:cs="Times New Roman"/>
                <w:color w:val="000000"/>
                <w:sz w:val="24"/>
                <w:szCs w:val="24"/>
                <w:lang w:eastAsia="ru-RU" w:bidi="ru-RU"/>
              </w:rPr>
              <w:t>бюджетное</w:t>
            </w:r>
            <w:r w:rsidRPr="00B10B62">
              <w:rPr>
                <w:rFonts w:ascii="Times New Roman" w:hAnsi="Times New Roman" w:cs="Times New Roman"/>
                <w:color w:val="000000"/>
                <w:sz w:val="24"/>
                <w:szCs w:val="24"/>
                <w:lang w:eastAsia="ru-RU" w:bidi="ru-RU"/>
              </w:rPr>
              <w:tab/>
              <w:t>обязательство</w:t>
            </w:r>
            <w:r w:rsidRPr="00B10B62">
              <w:rPr>
                <w:rFonts w:ascii="Times New Roman" w:hAnsi="Times New Roman" w:cs="Times New Roman"/>
                <w:sz w:val="24"/>
                <w:szCs w:val="24"/>
              </w:rPr>
              <w:t xml:space="preserve"> </w:t>
            </w:r>
            <w:r w:rsidRPr="00B10B62">
              <w:rPr>
                <w:rFonts w:ascii="Times New Roman" w:hAnsi="Times New Roman" w:cs="Times New Roman"/>
                <w:color w:val="000000"/>
                <w:sz w:val="24"/>
                <w:szCs w:val="24"/>
                <w:lang w:eastAsia="ru-RU" w:bidi="ru-RU"/>
              </w:rPr>
              <w:t>получателя средств местного</w:t>
            </w:r>
            <w:r w:rsidRPr="00B10B62">
              <w:rPr>
                <w:rFonts w:ascii="Times New Roman" w:hAnsi="Times New Roman" w:cs="Times New Roman"/>
                <w:sz w:val="24"/>
                <w:szCs w:val="24"/>
              </w:rPr>
              <w:t xml:space="preserve"> </w:t>
            </w:r>
            <w:r w:rsidRPr="00B10B62">
              <w:rPr>
                <w:rFonts w:ascii="Times New Roman" w:hAnsi="Times New Roman" w:cs="Times New Roman"/>
                <w:color w:val="000000"/>
                <w:sz w:val="24"/>
                <w:szCs w:val="24"/>
                <w:lang w:eastAsia="ru-RU" w:bidi="ru-RU"/>
              </w:rPr>
              <w:t>бюджета:</w:t>
            </w:r>
          </w:p>
          <w:p w14:paraId="45487831" w14:textId="77777777" w:rsidR="00B10B62" w:rsidRPr="00B10B62" w:rsidRDefault="00B10B62" w:rsidP="00B10B62">
            <w:pPr>
              <w:pStyle w:val="40"/>
              <w:shd w:val="clear" w:color="auto" w:fill="auto"/>
              <w:tabs>
                <w:tab w:val="right" w:pos="3258"/>
              </w:tabs>
              <w:spacing w:line="252" w:lineRule="exact"/>
              <w:ind w:right="29"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 xml:space="preserve"> - закон, иной нормативный</w:t>
            </w:r>
            <w:r w:rsidRPr="00B10B62">
              <w:rPr>
                <w:rFonts w:ascii="Times New Roman" w:hAnsi="Times New Roman" w:cs="Times New Roman"/>
                <w:color w:val="000000"/>
                <w:sz w:val="24"/>
                <w:szCs w:val="24"/>
                <w:lang w:eastAsia="ru-RU" w:bidi="ru-RU"/>
              </w:rPr>
              <w:br/>
              <w:t>правовой акт, в соответствии с</w:t>
            </w:r>
            <w:r w:rsidRPr="00B10B62">
              <w:rPr>
                <w:rFonts w:ascii="Times New Roman" w:hAnsi="Times New Roman" w:cs="Times New Roman"/>
                <w:color w:val="000000"/>
                <w:sz w:val="24"/>
                <w:szCs w:val="24"/>
                <w:lang w:eastAsia="ru-RU" w:bidi="ru-RU"/>
              </w:rPr>
              <w:br/>
              <w:t>которыми возникают публичные</w:t>
            </w:r>
            <w:r w:rsidRPr="00B10B62">
              <w:rPr>
                <w:rFonts w:ascii="Times New Roman" w:hAnsi="Times New Roman" w:cs="Times New Roman"/>
                <w:color w:val="000000"/>
                <w:sz w:val="24"/>
                <w:szCs w:val="24"/>
                <w:lang w:eastAsia="ru-RU" w:bidi="ru-RU"/>
              </w:rPr>
              <w:br/>
              <w:t>нормативные</w:t>
            </w:r>
            <w:r w:rsidRPr="00B10B62">
              <w:rPr>
                <w:rFonts w:ascii="Times New Roman" w:hAnsi="Times New Roman" w:cs="Times New Roman"/>
                <w:color w:val="000000"/>
                <w:sz w:val="24"/>
                <w:szCs w:val="24"/>
                <w:lang w:eastAsia="ru-RU" w:bidi="ru-RU"/>
              </w:rPr>
              <w:tab/>
              <w:t>обязательства</w:t>
            </w:r>
            <w:r w:rsidRPr="00B10B62">
              <w:rPr>
                <w:rFonts w:ascii="Times New Roman" w:hAnsi="Times New Roman" w:cs="Times New Roman"/>
                <w:sz w:val="24"/>
                <w:szCs w:val="24"/>
              </w:rPr>
              <w:t xml:space="preserve"> </w:t>
            </w:r>
            <w:r w:rsidRPr="00B10B62">
              <w:rPr>
                <w:rFonts w:ascii="Times New Roman" w:hAnsi="Times New Roman" w:cs="Times New Roman"/>
                <w:color w:val="000000"/>
                <w:sz w:val="24"/>
                <w:szCs w:val="24"/>
                <w:lang w:eastAsia="ru-RU" w:bidi="ru-RU"/>
              </w:rPr>
              <w:t>(публичные обязательства),</w:t>
            </w:r>
            <w:r w:rsidRPr="00B10B62">
              <w:rPr>
                <w:rFonts w:ascii="Times New Roman" w:hAnsi="Times New Roman" w:cs="Times New Roman"/>
                <w:sz w:val="24"/>
                <w:szCs w:val="24"/>
              </w:rPr>
              <w:t xml:space="preserve"> </w:t>
            </w:r>
            <w:r w:rsidRPr="00B10B62">
              <w:rPr>
                <w:rFonts w:ascii="Times New Roman" w:hAnsi="Times New Roman" w:cs="Times New Roman"/>
                <w:color w:val="000000"/>
                <w:sz w:val="24"/>
                <w:szCs w:val="24"/>
                <w:lang w:eastAsia="ru-RU" w:bidi="ru-RU"/>
              </w:rPr>
              <w:t>обязательства перед иностранными государствами, международными организациями, обязательства по уплате взносов, безвозмездных перечислений субъектам</w:t>
            </w:r>
            <w:r w:rsidRPr="00B10B62">
              <w:rPr>
                <w:rFonts w:ascii="Times New Roman" w:hAnsi="Times New Roman" w:cs="Times New Roman"/>
                <w:sz w:val="24"/>
                <w:szCs w:val="24"/>
              </w:rPr>
              <w:t xml:space="preserve"> </w:t>
            </w:r>
            <w:r w:rsidRPr="00B10B62">
              <w:rPr>
                <w:rFonts w:ascii="Times New Roman" w:hAnsi="Times New Roman" w:cs="Times New Roman"/>
                <w:color w:val="000000"/>
                <w:sz w:val="24"/>
                <w:szCs w:val="24"/>
                <w:lang w:eastAsia="ru-RU" w:bidi="ru-RU"/>
              </w:rPr>
              <w:t>международного права,</w:t>
            </w:r>
            <w:r w:rsidRPr="00B10B62">
              <w:rPr>
                <w:rFonts w:ascii="Times New Roman" w:hAnsi="Times New Roman" w:cs="Times New Roman"/>
                <w:sz w:val="24"/>
                <w:szCs w:val="24"/>
              </w:rPr>
              <w:t xml:space="preserve"> </w:t>
            </w:r>
            <w:r w:rsidRPr="00B10B62">
              <w:rPr>
                <w:rFonts w:ascii="Times New Roman" w:hAnsi="Times New Roman" w:cs="Times New Roman"/>
                <w:color w:val="000000"/>
                <w:sz w:val="24"/>
                <w:szCs w:val="24"/>
                <w:lang w:eastAsia="ru-RU" w:bidi="ru-RU"/>
              </w:rPr>
              <w:t>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14:paraId="0837D063" w14:textId="77777777" w:rsidR="00B10B62" w:rsidRPr="00B10B62" w:rsidRDefault="00B10B62" w:rsidP="00B10B62">
            <w:pPr>
              <w:pStyle w:val="40"/>
              <w:shd w:val="clear" w:color="auto" w:fill="auto"/>
              <w:tabs>
                <w:tab w:val="right" w:pos="3265"/>
              </w:tabs>
              <w:spacing w:line="252" w:lineRule="exact"/>
              <w:ind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 договор, расчет по которому в соответствии с законодательством Российской</w:t>
            </w:r>
            <w:r w:rsidRPr="00B10B62">
              <w:rPr>
                <w:rFonts w:ascii="Times New Roman" w:hAnsi="Times New Roman" w:cs="Times New Roman"/>
                <w:color w:val="000000"/>
                <w:sz w:val="24"/>
                <w:szCs w:val="24"/>
                <w:lang w:eastAsia="ru-RU" w:bidi="ru-RU"/>
              </w:rPr>
              <w:tab/>
              <w:t>Федерации</w:t>
            </w:r>
            <w:r w:rsidRPr="00B10B62">
              <w:rPr>
                <w:rFonts w:ascii="Times New Roman" w:hAnsi="Times New Roman" w:cs="Times New Roman"/>
                <w:sz w:val="24"/>
                <w:szCs w:val="24"/>
              </w:rPr>
              <w:t xml:space="preserve"> </w:t>
            </w:r>
            <w:r w:rsidRPr="00B10B62">
              <w:rPr>
                <w:rFonts w:ascii="Times New Roman" w:hAnsi="Times New Roman" w:cs="Times New Roman"/>
                <w:color w:val="000000"/>
                <w:sz w:val="24"/>
                <w:szCs w:val="24"/>
                <w:lang w:eastAsia="ru-RU" w:bidi="ru-RU"/>
              </w:rPr>
              <w:t>осуществляется наличными</w:t>
            </w:r>
            <w:r w:rsidRPr="00B10B62">
              <w:rPr>
                <w:rFonts w:ascii="Times New Roman" w:hAnsi="Times New Roman" w:cs="Times New Roman"/>
                <w:sz w:val="24"/>
                <w:szCs w:val="24"/>
              </w:rPr>
              <w:t xml:space="preserve"> </w:t>
            </w:r>
            <w:r w:rsidRPr="00B10B62">
              <w:rPr>
                <w:rFonts w:ascii="Times New Roman" w:hAnsi="Times New Roman" w:cs="Times New Roman"/>
                <w:color w:val="000000"/>
                <w:sz w:val="24"/>
                <w:szCs w:val="24"/>
                <w:lang w:eastAsia="ru-RU" w:bidi="ru-RU"/>
              </w:rPr>
              <w:t>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8 реестр контрактов;</w:t>
            </w:r>
          </w:p>
          <w:p w14:paraId="60421E9C" w14:textId="77777777" w:rsidR="00B10B62" w:rsidRPr="00B10B62" w:rsidRDefault="00B10B62" w:rsidP="002E3504">
            <w:pPr>
              <w:pStyle w:val="40"/>
              <w:shd w:val="clear" w:color="auto" w:fill="auto"/>
              <w:tabs>
                <w:tab w:val="left" w:pos="1465"/>
                <w:tab w:val="left" w:pos="2286"/>
              </w:tabs>
              <w:spacing w:line="252" w:lineRule="exact"/>
              <w:ind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lastRenderedPageBreak/>
              <w:t>- Генеральные условия (условия), эмиссия и обращения</w:t>
            </w:r>
            <w:r w:rsidRPr="00B10B62">
              <w:rPr>
                <w:rFonts w:ascii="Times New Roman" w:hAnsi="Times New Roman" w:cs="Times New Roman"/>
                <w:sz w:val="24"/>
                <w:szCs w:val="24"/>
              </w:rPr>
              <w:t xml:space="preserve"> </w:t>
            </w:r>
            <w:r w:rsidRPr="00B10B62">
              <w:rPr>
                <w:rFonts w:ascii="Times New Roman" w:hAnsi="Times New Roman" w:cs="Times New Roman"/>
                <w:color w:val="000000"/>
                <w:sz w:val="24"/>
                <w:szCs w:val="24"/>
                <w:lang w:eastAsia="ru-RU" w:bidi="ru-RU"/>
              </w:rPr>
              <w:t>государственных ценных бумаг Российской Федерации;</w:t>
            </w:r>
          </w:p>
          <w:p w14:paraId="639D2CCC" w14:textId="77777777" w:rsidR="00B10B62" w:rsidRPr="00B10B62" w:rsidRDefault="00B10B62" w:rsidP="002E3504">
            <w:pPr>
              <w:pStyle w:val="40"/>
              <w:shd w:val="clear" w:color="auto" w:fill="auto"/>
              <w:tabs>
                <w:tab w:val="left" w:pos="1465"/>
                <w:tab w:val="left" w:pos="2286"/>
              </w:tabs>
              <w:spacing w:line="252" w:lineRule="exact"/>
              <w:ind w:firstLine="0"/>
              <w:jc w:val="both"/>
              <w:rPr>
                <w:rFonts w:ascii="Times New Roman" w:hAnsi="Times New Roman" w:cs="Times New Roman"/>
                <w:sz w:val="24"/>
                <w:szCs w:val="24"/>
              </w:rPr>
            </w:pPr>
            <w:r w:rsidRPr="00B10B62">
              <w:rPr>
                <w:rFonts w:ascii="Times New Roman" w:hAnsi="Times New Roman" w:cs="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14:paraId="1FCC7E0E" w14:textId="77777777" w:rsidR="00B10B62" w:rsidRPr="00B10B62" w:rsidRDefault="00B10B62" w:rsidP="002E3504">
            <w:pPr>
              <w:pStyle w:val="40"/>
              <w:shd w:val="clear" w:color="auto" w:fill="auto"/>
              <w:tabs>
                <w:tab w:val="left" w:pos="1465"/>
                <w:tab w:val="left" w:pos="2286"/>
              </w:tabs>
              <w:spacing w:line="252" w:lineRule="exact"/>
              <w:ind w:firstLine="0"/>
              <w:jc w:val="both"/>
              <w:rPr>
                <w:rFonts w:ascii="Times New Roman" w:hAnsi="Times New Roman" w:cs="Times New Roman"/>
                <w:sz w:val="24"/>
                <w:szCs w:val="24"/>
              </w:rPr>
            </w:pPr>
            <w:r w:rsidRPr="00B10B62">
              <w:rPr>
                <w:rFonts w:ascii="Times New Roman" w:hAnsi="Times New Roman" w:cs="Times New Roman"/>
                <w:sz w:val="24"/>
                <w:szCs w:val="24"/>
              </w:rPr>
              <w:t>- акт сверки взаимных расчетов;</w:t>
            </w:r>
          </w:p>
          <w:p w14:paraId="030CA0CD" w14:textId="77777777" w:rsidR="00B10B62" w:rsidRPr="00B10B62" w:rsidRDefault="00B10B62" w:rsidP="002E3504">
            <w:pPr>
              <w:pStyle w:val="40"/>
              <w:shd w:val="clear" w:color="auto" w:fill="auto"/>
              <w:tabs>
                <w:tab w:val="left" w:pos="1465"/>
                <w:tab w:val="left" w:pos="2286"/>
              </w:tabs>
              <w:spacing w:line="252" w:lineRule="exact"/>
              <w:ind w:firstLine="0"/>
              <w:jc w:val="both"/>
              <w:rPr>
                <w:rFonts w:ascii="Times New Roman" w:hAnsi="Times New Roman" w:cs="Times New Roman"/>
                <w:sz w:val="24"/>
                <w:szCs w:val="24"/>
              </w:rPr>
            </w:pPr>
            <w:r w:rsidRPr="00B10B62">
              <w:rPr>
                <w:rFonts w:ascii="Times New Roman" w:hAnsi="Times New Roman" w:cs="Times New Roman"/>
                <w:sz w:val="24"/>
                <w:szCs w:val="24"/>
              </w:rPr>
              <w:t>- решение суда о расторжении государственного контракта (договора);</w:t>
            </w:r>
          </w:p>
          <w:p w14:paraId="1681976A" w14:textId="77777777" w:rsidR="00B10B62" w:rsidRPr="00B10B62" w:rsidRDefault="00B10B62" w:rsidP="002E3504">
            <w:pPr>
              <w:pStyle w:val="40"/>
              <w:shd w:val="clear" w:color="auto" w:fill="auto"/>
              <w:tabs>
                <w:tab w:val="left" w:pos="1465"/>
                <w:tab w:val="left" w:pos="2286"/>
              </w:tabs>
              <w:spacing w:line="252" w:lineRule="exact"/>
              <w:ind w:firstLine="0"/>
              <w:jc w:val="both"/>
              <w:rPr>
                <w:rFonts w:ascii="Times New Roman" w:hAnsi="Times New Roman" w:cs="Times New Roman"/>
                <w:sz w:val="24"/>
                <w:szCs w:val="24"/>
              </w:rPr>
            </w:pPr>
            <w:r w:rsidRPr="00B10B62">
              <w:rPr>
                <w:rFonts w:ascii="Times New Roman" w:hAnsi="Times New Roman" w:cs="Times New Roman"/>
                <w:sz w:val="24"/>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p w14:paraId="049A872B" w14:textId="77777777" w:rsidR="00B10B62" w:rsidRPr="00B10B62" w:rsidRDefault="00B10B62" w:rsidP="00954CFB">
            <w:pPr>
              <w:pStyle w:val="40"/>
              <w:shd w:val="clear" w:color="auto" w:fill="auto"/>
              <w:ind w:firstLine="0"/>
              <w:jc w:val="both"/>
              <w:rPr>
                <w:rFonts w:ascii="Times New Roman" w:hAnsi="Times New Roman" w:cs="Times New Roman"/>
                <w:color w:val="000000"/>
                <w:sz w:val="24"/>
                <w:szCs w:val="24"/>
                <w:lang w:eastAsia="ru-RU" w:bidi="ru-RU"/>
              </w:rPr>
            </w:pPr>
          </w:p>
        </w:tc>
        <w:tc>
          <w:tcPr>
            <w:tcW w:w="5103" w:type="dxa"/>
          </w:tcPr>
          <w:p w14:paraId="374035F1"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lastRenderedPageBreak/>
              <w:t>Авансовый отчет (ф.0504833)</w:t>
            </w:r>
          </w:p>
        </w:tc>
      </w:tr>
      <w:tr w:rsidR="00B10B62" w14:paraId="40413ADA" w14:textId="77777777" w:rsidTr="002E3504">
        <w:tc>
          <w:tcPr>
            <w:tcW w:w="540" w:type="dxa"/>
            <w:vMerge/>
          </w:tcPr>
          <w:p w14:paraId="13D808FA"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61DD23E7"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7BB740E3"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Акт выполненных работ</w:t>
            </w:r>
          </w:p>
        </w:tc>
      </w:tr>
      <w:tr w:rsidR="00B10B62" w14:paraId="66CFF5F6" w14:textId="77777777" w:rsidTr="002E3504">
        <w:tc>
          <w:tcPr>
            <w:tcW w:w="540" w:type="dxa"/>
            <w:vMerge/>
          </w:tcPr>
          <w:p w14:paraId="217B96BD"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1D528676"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01FD2062"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Акт приема-передачи</w:t>
            </w:r>
          </w:p>
        </w:tc>
      </w:tr>
      <w:tr w:rsidR="00B10B62" w14:paraId="4461A0E3" w14:textId="77777777" w:rsidTr="002E3504">
        <w:tc>
          <w:tcPr>
            <w:tcW w:w="540" w:type="dxa"/>
            <w:vMerge/>
          </w:tcPr>
          <w:p w14:paraId="531BDE92"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6F366FB6"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16688FCE"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Акт сверки взаимных расчетов</w:t>
            </w:r>
          </w:p>
        </w:tc>
      </w:tr>
      <w:tr w:rsidR="00B10B62" w14:paraId="09CDCCAD" w14:textId="77777777" w:rsidTr="002E3504">
        <w:tc>
          <w:tcPr>
            <w:tcW w:w="540" w:type="dxa"/>
            <w:vMerge/>
          </w:tcPr>
          <w:p w14:paraId="7065F024"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11BA8074"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3ADEA0DB" w14:textId="77777777" w:rsidR="00B10B62" w:rsidRPr="00B10B62" w:rsidRDefault="00B10B62" w:rsidP="0019261F">
            <w:pPr>
              <w:pStyle w:val="40"/>
              <w:shd w:val="clear" w:color="auto" w:fill="auto"/>
              <w:spacing w:line="252" w:lineRule="exact"/>
              <w:ind w:firstLine="0"/>
              <w:jc w:val="left"/>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Договор на оказание услуг, выпол</w:t>
            </w:r>
            <w:r>
              <w:rPr>
                <w:rFonts w:ascii="Times New Roman" w:hAnsi="Times New Roman" w:cs="Times New Roman"/>
                <w:color w:val="000000"/>
                <w:sz w:val="24"/>
                <w:szCs w:val="24"/>
                <w:lang w:eastAsia="ru-RU" w:bidi="ru-RU"/>
              </w:rPr>
              <w:t>нение работ,</w:t>
            </w:r>
            <w:r w:rsidRPr="00B10B62">
              <w:rPr>
                <w:rFonts w:ascii="Times New Roman" w:hAnsi="Times New Roman" w:cs="Times New Roman"/>
                <w:color w:val="000000"/>
                <w:sz w:val="24"/>
                <w:szCs w:val="24"/>
                <w:lang w:eastAsia="ru-RU" w:bidi="ru-RU"/>
              </w:rPr>
              <w:br/>
              <w:t>заключенный получателем средств местного</w:t>
            </w:r>
            <w:r w:rsidRPr="00B10B62">
              <w:rPr>
                <w:rFonts w:ascii="Times New Roman" w:hAnsi="Times New Roman" w:cs="Times New Roman"/>
                <w:sz w:val="24"/>
                <w:szCs w:val="24"/>
              </w:rPr>
              <w:t xml:space="preserve"> </w:t>
            </w:r>
            <w:r w:rsidRPr="00B10B62">
              <w:rPr>
                <w:rFonts w:ascii="Times New Roman" w:hAnsi="Times New Roman" w:cs="Times New Roman"/>
                <w:color w:val="000000"/>
                <w:sz w:val="24"/>
                <w:szCs w:val="24"/>
                <w:lang w:eastAsia="ru-RU" w:bidi="ru-RU"/>
              </w:rPr>
              <w:t>бюджета с физическим лицом, не являющимся индивидуальным предпринимателем</w:t>
            </w:r>
          </w:p>
        </w:tc>
      </w:tr>
      <w:tr w:rsidR="00B10B62" w14:paraId="0E9BB43F" w14:textId="77777777" w:rsidTr="002E3504">
        <w:tc>
          <w:tcPr>
            <w:tcW w:w="540" w:type="dxa"/>
            <w:vMerge/>
          </w:tcPr>
          <w:p w14:paraId="3731B787"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095A961B"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733D3809" w14:textId="77777777" w:rsidR="00B10B62" w:rsidRPr="00B10B62" w:rsidRDefault="00B10B62" w:rsidP="0019261F">
            <w:pPr>
              <w:pStyle w:val="40"/>
              <w:shd w:val="clear" w:color="auto" w:fill="auto"/>
              <w:spacing w:line="259" w:lineRule="exact"/>
              <w:ind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Заявление на выдачу денежных средств под отчет</w:t>
            </w:r>
          </w:p>
        </w:tc>
      </w:tr>
      <w:tr w:rsidR="00B10B62" w14:paraId="6AB70235" w14:textId="77777777" w:rsidTr="002E3504">
        <w:tc>
          <w:tcPr>
            <w:tcW w:w="540" w:type="dxa"/>
            <w:vMerge/>
          </w:tcPr>
          <w:p w14:paraId="065E9BD9"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768D87D4"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2EA0D278" w14:textId="77777777" w:rsidR="00B10B62" w:rsidRPr="00B10B62" w:rsidRDefault="00B10B62" w:rsidP="0019261F">
            <w:pPr>
              <w:pStyle w:val="40"/>
              <w:shd w:val="clear" w:color="auto" w:fill="auto"/>
              <w:spacing w:line="200" w:lineRule="exact"/>
              <w:ind w:firstLine="0"/>
              <w:jc w:val="left"/>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Заявление физического лица</w:t>
            </w:r>
          </w:p>
        </w:tc>
      </w:tr>
      <w:tr w:rsidR="00B10B62" w14:paraId="61D2878F" w14:textId="77777777" w:rsidTr="002E3504">
        <w:tc>
          <w:tcPr>
            <w:tcW w:w="540" w:type="dxa"/>
            <w:vMerge/>
          </w:tcPr>
          <w:p w14:paraId="09DCA970"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715CDCAA"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128A61B1" w14:textId="77777777" w:rsidR="00B10B62" w:rsidRPr="00B10B62" w:rsidRDefault="00B10B62" w:rsidP="0019261F">
            <w:pPr>
              <w:pStyle w:val="40"/>
              <w:shd w:val="clear" w:color="auto" w:fill="auto"/>
              <w:spacing w:line="252" w:lineRule="exact"/>
              <w:ind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Решение суда о расторжении муниципального контракта (договора)</w:t>
            </w:r>
          </w:p>
        </w:tc>
      </w:tr>
      <w:tr w:rsidR="00B10B62" w14:paraId="5C0DCAD1" w14:textId="77777777" w:rsidTr="002E3504">
        <w:tc>
          <w:tcPr>
            <w:tcW w:w="540" w:type="dxa"/>
            <w:vMerge/>
          </w:tcPr>
          <w:p w14:paraId="64A764FE"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04DA61A2"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48E032E8"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Уведомле</w:t>
            </w:r>
            <w:r>
              <w:rPr>
                <w:rFonts w:ascii="Times New Roman" w:hAnsi="Times New Roman" w:cs="Times New Roman"/>
                <w:color w:val="000000"/>
                <w:sz w:val="24"/>
                <w:szCs w:val="24"/>
                <w:lang w:eastAsia="ru-RU" w:bidi="ru-RU"/>
              </w:rPr>
              <w:t xml:space="preserve">ние об одностороннем отказе от </w:t>
            </w:r>
            <w:r w:rsidRPr="00B10B62">
              <w:rPr>
                <w:rFonts w:ascii="Times New Roman" w:hAnsi="Times New Roman" w:cs="Times New Roman"/>
                <w:color w:val="000000"/>
                <w:sz w:val="24"/>
                <w:szCs w:val="24"/>
                <w:lang w:eastAsia="ru-RU" w:bidi="ru-RU"/>
              </w:rPr>
              <w:t xml:space="preserve"> исполнения муниципального контракта по истечении</w:t>
            </w:r>
            <w:r>
              <w:rPr>
                <w:rFonts w:ascii="Times New Roman" w:hAnsi="Times New Roman" w:cs="Times New Roman"/>
                <w:color w:val="000000"/>
                <w:sz w:val="24"/>
                <w:szCs w:val="24"/>
                <w:lang w:eastAsia="ru-RU" w:bidi="ru-RU"/>
              </w:rPr>
              <w:t xml:space="preserve"> 30 дней со дня его размещения </w:t>
            </w:r>
            <w:r w:rsidRPr="00B10B62">
              <w:rPr>
                <w:rFonts w:ascii="Times New Roman" w:hAnsi="Times New Roman" w:cs="Times New Roman"/>
                <w:color w:val="000000"/>
                <w:sz w:val="24"/>
                <w:szCs w:val="24"/>
                <w:lang w:eastAsia="ru-RU" w:bidi="ru-RU"/>
              </w:rPr>
              <w:t xml:space="preserve"> муниципальным заказчиком в реестре контрактов</w:t>
            </w:r>
          </w:p>
        </w:tc>
      </w:tr>
      <w:tr w:rsidR="00B10B62" w14:paraId="3D17724A" w14:textId="77777777" w:rsidTr="002E3504">
        <w:tc>
          <w:tcPr>
            <w:tcW w:w="540" w:type="dxa"/>
            <w:vMerge/>
          </w:tcPr>
          <w:p w14:paraId="182A9A48"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356D7447"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4312A381"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 xml:space="preserve">Квитанция </w:t>
            </w:r>
          </w:p>
        </w:tc>
      </w:tr>
      <w:tr w:rsidR="00B10B62" w14:paraId="346718A5" w14:textId="77777777" w:rsidTr="002E3504">
        <w:tc>
          <w:tcPr>
            <w:tcW w:w="540" w:type="dxa"/>
            <w:vMerge/>
          </w:tcPr>
          <w:p w14:paraId="47886656"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56CAC8D5"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3C877A2E" w14:textId="77777777" w:rsidR="00B10B62" w:rsidRPr="00B10B62" w:rsidRDefault="00B10B62" w:rsidP="0019261F">
            <w:pPr>
              <w:pStyle w:val="40"/>
              <w:shd w:val="clear" w:color="auto" w:fill="auto"/>
              <w:spacing w:line="256" w:lineRule="exact"/>
              <w:ind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Приказ о направлении в командировку, с прилагаемым расчетом командировочных сумм</w:t>
            </w:r>
          </w:p>
        </w:tc>
      </w:tr>
      <w:tr w:rsidR="00B10B62" w14:paraId="3C1F4889" w14:textId="77777777" w:rsidTr="002E3504">
        <w:tc>
          <w:tcPr>
            <w:tcW w:w="540" w:type="dxa"/>
            <w:vMerge/>
          </w:tcPr>
          <w:p w14:paraId="722934ED"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31E050C6"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05878C55"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Служебная записка</w:t>
            </w:r>
          </w:p>
        </w:tc>
      </w:tr>
      <w:tr w:rsidR="00B10B62" w14:paraId="3C6F5A3F" w14:textId="77777777" w:rsidTr="002E3504">
        <w:tc>
          <w:tcPr>
            <w:tcW w:w="540" w:type="dxa"/>
            <w:vMerge/>
          </w:tcPr>
          <w:p w14:paraId="172E7754"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6CA496E6"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013DD70A"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Справка-расчет</w:t>
            </w:r>
          </w:p>
        </w:tc>
      </w:tr>
      <w:tr w:rsidR="00B10B62" w14:paraId="4AFDEA9B" w14:textId="77777777" w:rsidTr="002E3504">
        <w:tc>
          <w:tcPr>
            <w:tcW w:w="540" w:type="dxa"/>
            <w:vMerge/>
          </w:tcPr>
          <w:p w14:paraId="16E604E6"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11569A9D"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42762F35"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Счет</w:t>
            </w:r>
          </w:p>
        </w:tc>
      </w:tr>
      <w:tr w:rsidR="00B10B62" w14:paraId="116D082D" w14:textId="77777777" w:rsidTr="002E3504">
        <w:tc>
          <w:tcPr>
            <w:tcW w:w="540" w:type="dxa"/>
            <w:vMerge/>
          </w:tcPr>
          <w:p w14:paraId="0A1E1ACC"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3FF6B975"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7735A3EE"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 xml:space="preserve">Счет-фактура </w:t>
            </w:r>
          </w:p>
          <w:p w14:paraId="5FDEC6EA"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p>
          <w:p w14:paraId="0081D6C1"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p>
          <w:p w14:paraId="10185221"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p>
          <w:p w14:paraId="10136F52"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p>
          <w:p w14:paraId="54A245A9" w14:textId="77777777" w:rsidR="00B10B62" w:rsidRPr="00B10B62" w:rsidRDefault="00B10B62" w:rsidP="00B10B62">
            <w:pPr>
              <w:pStyle w:val="40"/>
              <w:shd w:val="clear" w:color="auto" w:fill="auto"/>
              <w:spacing w:line="256" w:lineRule="exact"/>
              <w:ind w:firstLine="0"/>
              <w:jc w:val="both"/>
              <w:rPr>
                <w:rFonts w:ascii="Times New Roman" w:hAnsi="Times New Roman" w:cs="Times New Roman"/>
                <w:color w:val="000000"/>
                <w:sz w:val="24"/>
                <w:szCs w:val="24"/>
                <w:lang w:eastAsia="ru-RU" w:bidi="ru-RU"/>
              </w:rPr>
            </w:pPr>
          </w:p>
          <w:p w14:paraId="705754AC" w14:textId="77777777" w:rsidR="00B10B62" w:rsidRPr="00B10B62" w:rsidRDefault="00B10B62" w:rsidP="00B10B62">
            <w:pPr>
              <w:pStyle w:val="40"/>
              <w:shd w:val="clear" w:color="auto" w:fill="auto"/>
              <w:spacing w:line="256" w:lineRule="exact"/>
              <w:ind w:firstLine="0"/>
              <w:jc w:val="both"/>
              <w:rPr>
                <w:rFonts w:ascii="Times New Roman" w:hAnsi="Times New Roman" w:cs="Times New Roman"/>
                <w:color w:val="000000"/>
                <w:sz w:val="24"/>
                <w:szCs w:val="24"/>
                <w:lang w:eastAsia="ru-RU" w:bidi="ru-RU"/>
              </w:rPr>
            </w:pPr>
          </w:p>
          <w:p w14:paraId="61583EC5" w14:textId="77777777" w:rsidR="00B10B62" w:rsidRPr="00B10B62" w:rsidRDefault="00B10B62" w:rsidP="00B10B62">
            <w:pPr>
              <w:pStyle w:val="40"/>
              <w:shd w:val="clear" w:color="auto" w:fill="auto"/>
              <w:spacing w:line="256" w:lineRule="exact"/>
              <w:ind w:firstLine="0"/>
              <w:jc w:val="both"/>
              <w:rPr>
                <w:rFonts w:ascii="Times New Roman" w:hAnsi="Times New Roman" w:cs="Times New Roman"/>
                <w:color w:val="000000"/>
                <w:sz w:val="24"/>
                <w:szCs w:val="24"/>
                <w:lang w:eastAsia="ru-RU" w:bidi="ru-RU"/>
              </w:rPr>
            </w:pPr>
          </w:p>
        </w:tc>
      </w:tr>
      <w:tr w:rsidR="00B10B62" w14:paraId="4F0ECBD1" w14:textId="77777777" w:rsidTr="002E3504">
        <w:tc>
          <w:tcPr>
            <w:tcW w:w="540" w:type="dxa"/>
            <w:vMerge/>
          </w:tcPr>
          <w:p w14:paraId="1EDF5C73"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79EA60CB"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2F9054B7" w14:textId="77777777" w:rsidR="00B10B62" w:rsidRPr="00B10B62" w:rsidRDefault="00B10B62" w:rsidP="0019261F">
            <w:pPr>
              <w:pStyle w:val="40"/>
              <w:shd w:val="clear" w:color="auto" w:fill="auto"/>
              <w:spacing w:line="256" w:lineRule="exact"/>
              <w:ind w:firstLine="0"/>
              <w:jc w:val="both"/>
              <w:rPr>
                <w:rFonts w:ascii="Times New Roman" w:hAnsi="Times New Roman" w:cs="Times New Roman"/>
                <w:sz w:val="24"/>
                <w:szCs w:val="24"/>
              </w:rPr>
            </w:pPr>
            <w:r w:rsidRPr="00B10B62">
              <w:rPr>
                <w:rFonts w:ascii="Times New Roman" w:hAnsi="Times New Roman" w:cs="Times New Roman"/>
                <w:color w:val="000000"/>
                <w:sz w:val="24"/>
                <w:szCs w:val="24"/>
                <w:lang w:eastAsia="ru-RU" w:bidi="ru-RU"/>
              </w:rPr>
              <w:t xml:space="preserve">Товарная накладная (унифицированная форма </w:t>
            </w:r>
            <w:r w:rsidRPr="00B10B62">
              <w:rPr>
                <w:rFonts w:ascii="Times New Roman" w:hAnsi="Times New Roman" w:cs="Times New Roman"/>
                <w:color w:val="000000"/>
                <w:sz w:val="24"/>
                <w:szCs w:val="24"/>
                <w:lang w:bidi="en-US"/>
              </w:rPr>
              <w:t xml:space="preserve">№ </w:t>
            </w:r>
            <w:r w:rsidRPr="00B10B62">
              <w:rPr>
                <w:rFonts w:ascii="Times New Roman" w:hAnsi="Times New Roman" w:cs="Times New Roman"/>
                <w:color w:val="000000"/>
                <w:sz w:val="24"/>
                <w:szCs w:val="24"/>
                <w:lang w:eastAsia="ru-RU" w:bidi="ru-RU"/>
              </w:rPr>
              <w:t>ТОРГ-12) (ф. 0330212)</w:t>
            </w:r>
          </w:p>
        </w:tc>
      </w:tr>
      <w:tr w:rsidR="00B10B62" w14:paraId="685AB50C" w14:textId="77777777" w:rsidTr="002E3504">
        <w:tc>
          <w:tcPr>
            <w:tcW w:w="540" w:type="dxa"/>
            <w:vMerge/>
          </w:tcPr>
          <w:p w14:paraId="05ADFAE1"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7E7E3711"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4B138342" w14:textId="77777777" w:rsidR="00B10B62" w:rsidRDefault="00B10B62" w:rsidP="0019261F">
            <w:pPr>
              <w:pStyle w:val="40"/>
              <w:shd w:val="clear" w:color="auto" w:fill="auto"/>
              <w:spacing w:line="200" w:lineRule="exact"/>
              <w:ind w:firstLine="0"/>
              <w:jc w:val="left"/>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Универсальный передаточный документ</w:t>
            </w:r>
          </w:p>
          <w:p w14:paraId="469F4D06" w14:textId="77777777" w:rsidR="00B10B62" w:rsidRPr="00B10B62" w:rsidRDefault="00B10B62" w:rsidP="0019261F">
            <w:pPr>
              <w:pStyle w:val="40"/>
              <w:shd w:val="clear" w:color="auto" w:fill="auto"/>
              <w:spacing w:line="200" w:lineRule="exact"/>
              <w:ind w:firstLine="0"/>
              <w:jc w:val="left"/>
              <w:rPr>
                <w:rFonts w:ascii="Times New Roman" w:hAnsi="Times New Roman" w:cs="Times New Roman"/>
                <w:sz w:val="24"/>
                <w:szCs w:val="24"/>
              </w:rPr>
            </w:pPr>
          </w:p>
        </w:tc>
      </w:tr>
      <w:tr w:rsidR="00B10B62" w14:paraId="0EA9C83A" w14:textId="77777777" w:rsidTr="002E3504">
        <w:tc>
          <w:tcPr>
            <w:tcW w:w="540" w:type="dxa"/>
            <w:vMerge/>
          </w:tcPr>
          <w:p w14:paraId="7AE06D57"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0ECF9699"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4CD125F3" w14:textId="77777777" w:rsidR="00B10B62" w:rsidRPr="00B10B62" w:rsidRDefault="00B10B62" w:rsidP="000111D3">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 xml:space="preserve">Чек </w:t>
            </w:r>
          </w:p>
        </w:tc>
      </w:tr>
      <w:tr w:rsidR="00B10B62" w14:paraId="7DB6C548" w14:textId="77777777" w:rsidTr="002E3504">
        <w:tc>
          <w:tcPr>
            <w:tcW w:w="540" w:type="dxa"/>
            <w:vMerge/>
          </w:tcPr>
          <w:p w14:paraId="22731098" w14:textId="77777777" w:rsidR="00B10B62" w:rsidRDefault="00B10B62" w:rsidP="004B01D7">
            <w:pPr>
              <w:pStyle w:val="40"/>
              <w:shd w:val="clear" w:color="auto" w:fill="auto"/>
              <w:ind w:firstLine="0"/>
              <w:jc w:val="center"/>
              <w:rPr>
                <w:rFonts w:ascii="Times New Roman" w:hAnsi="Times New Roman" w:cs="Times New Roman"/>
                <w:sz w:val="24"/>
                <w:szCs w:val="24"/>
              </w:rPr>
            </w:pPr>
          </w:p>
        </w:tc>
        <w:tc>
          <w:tcPr>
            <w:tcW w:w="3963" w:type="dxa"/>
            <w:vMerge/>
          </w:tcPr>
          <w:p w14:paraId="3350618C" w14:textId="77777777" w:rsidR="00B10B62" w:rsidRDefault="00B10B62" w:rsidP="00954CFB">
            <w:pPr>
              <w:pStyle w:val="40"/>
              <w:shd w:val="clear" w:color="auto" w:fill="auto"/>
              <w:ind w:firstLine="0"/>
              <w:jc w:val="both"/>
              <w:rPr>
                <w:rFonts w:ascii="Times New Roman" w:hAnsi="Times New Roman" w:cs="Times New Roman"/>
                <w:color w:val="000000"/>
                <w:sz w:val="24"/>
                <w:lang w:eastAsia="ru-RU" w:bidi="ru-RU"/>
              </w:rPr>
            </w:pPr>
          </w:p>
        </w:tc>
        <w:tc>
          <w:tcPr>
            <w:tcW w:w="5103" w:type="dxa"/>
          </w:tcPr>
          <w:p w14:paraId="2DBB18E5" w14:textId="77777777" w:rsidR="00B10B62" w:rsidRPr="00B10B62" w:rsidRDefault="00B10B62" w:rsidP="0019261F">
            <w:pPr>
              <w:pStyle w:val="40"/>
              <w:shd w:val="clear" w:color="auto" w:fill="auto"/>
              <w:spacing w:line="256" w:lineRule="exact"/>
              <w:ind w:left="46" w:firstLine="0"/>
              <w:jc w:val="both"/>
              <w:rPr>
                <w:rFonts w:ascii="Times New Roman" w:hAnsi="Times New Roman" w:cs="Times New Roman"/>
                <w:color w:val="000000"/>
                <w:sz w:val="24"/>
                <w:szCs w:val="24"/>
                <w:lang w:eastAsia="ru-RU" w:bidi="ru-RU"/>
              </w:rPr>
            </w:pPr>
            <w:r w:rsidRPr="00B10B62">
              <w:rPr>
                <w:rFonts w:ascii="Times New Roman" w:hAnsi="Times New Roman" w:cs="Times New Roman"/>
                <w:color w:val="000000"/>
                <w:sz w:val="24"/>
                <w:szCs w:val="24"/>
                <w:lang w:eastAsia="ru-RU" w:bidi="ru-RU"/>
              </w:rPr>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tc>
      </w:tr>
    </w:tbl>
    <w:p w14:paraId="67BB4EEB" w14:textId="77777777" w:rsidR="004B01D7" w:rsidRPr="004B01D7" w:rsidRDefault="004B01D7" w:rsidP="004B01D7">
      <w:pPr>
        <w:pStyle w:val="40"/>
        <w:shd w:val="clear" w:color="auto" w:fill="auto"/>
        <w:ind w:firstLine="0"/>
        <w:jc w:val="center"/>
        <w:rPr>
          <w:rFonts w:ascii="Times New Roman" w:hAnsi="Times New Roman" w:cs="Times New Roman"/>
          <w:sz w:val="24"/>
          <w:szCs w:val="24"/>
        </w:rPr>
      </w:pPr>
    </w:p>
    <w:p w14:paraId="17CF7FA4" w14:textId="77777777" w:rsidR="004B01D7" w:rsidRPr="004B01D7" w:rsidRDefault="004B01D7" w:rsidP="004B01D7">
      <w:pPr>
        <w:pStyle w:val="a3"/>
        <w:spacing w:after="174" w:line="292" w:lineRule="exact"/>
        <w:ind w:left="567"/>
        <w:jc w:val="right"/>
        <w:rPr>
          <w:rFonts w:ascii="Times New Roman" w:hAnsi="Times New Roman" w:cs="Times New Roman"/>
          <w:sz w:val="28"/>
          <w:szCs w:val="28"/>
        </w:rPr>
      </w:pPr>
    </w:p>
    <w:p w14:paraId="0E606A22" w14:textId="77777777" w:rsidR="00C53E4E" w:rsidRPr="00C53E4E" w:rsidRDefault="00C53E4E" w:rsidP="00C53E4E">
      <w:pPr>
        <w:widowControl w:val="0"/>
        <w:tabs>
          <w:tab w:val="left" w:pos="939"/>
        </w:tabs>
        <w:spacing w:after="186" w:line="299" w:lineRule="exact"/>
        <w:ind w:left="567"/>
        <w:jc w:val="both"/>
        <w:rPr>
          <w:rFonts w:ascii="Times New Roman" w:hAnsi="Times New Roman" w:cs="Times New Roman"/>
          <w:sz w:val="28"/>
          <w:szCs w:val="28"/>
        </w:rPr>
      </w:pPr>
    </w:p>
    <w:p w14:paraId="23D44CA1" w14:textId="77777777" w:rsidR="00573B4C" w:rsidRPr="00573B4C" w:rsidRDefault="00573B4C" w:rsidP="00573B4C">
      <w:pPr>
        <w:spacing w:after="114" w:line="299" w:lineRule="exact"/>
        <w:ind w:firstLine="560"/>
        <w:jc w:val="both"/>
        <w:rPr>
          <w:rFonts w:ascii="Times New Roman" w:hAnsi="Times New Roman" w:cs="Times New Roman"/>
          <w:sz w:val="28"/>
          <w:szCs w:val="28"/>
        </w:rPr>
      </w:pPr>
    </w:p>
    <w:p w14:paraId="228C91C2" w14:textId="77777777" w:rsidR="00573B4C" w:rsidRPr="00573B4C" w:rsidRDefault="00573B4C" w:rsidP="00573B4C">
      <w:pPr>
        <w:pStyle w:val="a3"/>
        <w:widowControl w:val="0"/>
        <w:tabs>
          <w:tab w:val="left" w:pos="0"/>
        </w:tabs>
        <w:spacing w:after="180" w:line="299" w:lineRule="exact"/>
        <w:ind w:left="0" w:firstLine="567"/>
        <w:jc w:val="both"/>
        <w:rPr>
          <w:rFonts w:ascii="Times New Roman" w:hAnsi="Times New Roman" w:cs="Times New Roman"/>
          <w:sz w:val="28"/>
          <w:szCs w:val="28"/>
        </w:rPr>
      </w:pPr>
    </w:p>
    <w:p w14:paraId="05C08E15" w14:textId="77777777" w:rsidR="00573B4C" w:rsidRPr="00573B4C" w:rsidRDefault="00573B4C" w:rsidP="00573B4C">
      <w:pPr>
        <w:pStyle w:val="a3"/>
        <w:widowControl w:val="0"/>
        <w:tabs>
          <w:tab w:val="left" w:pos="954"/>
        </w:tabs>
        <w:spacing w:after="0" w:line="302" w:lineRule="exact"/>
        <w:ind w:left="567"/>
        <w:jc w:val="both"/>
        <w:rPr>
          <w:rFonts w:ascii="Times New Roman" w:hAnsi="Times New Roman" w:cs="Times New Roman"/>
          <w:sz w:val="28"/>
          <w:szCs w:val="28"/>
        </w:rPr>
      </w:pPr>
    </w:p>
    <w:p w14:paraId="47175D7F" w14:textId="77777777" w:rsidR="00573B4C" w:rsidRPr="00573B4C" w:rsidRDefault="00573B4C" w:rsidP="00573B4C">
      <w:pPr>
        <w:spacing w:after="183" w:line="310" w:lineRule="exact"/>
        <w:ind w:firstLine="560"/>
        <w:jc w:val="both"/>
        <w:rPr>
          <w:rFonts w:ascii="Times New Roman" w:hAnsi="Times New Roman" w:cs="Times New Roman"/>
          <w:sz w:val="28"/>
          <w:szCs w:val="28"/>
        </w:rPr>
      </w:pPr>
    </w:p>
    <w:p w14:paraId="666AAEDF" w14:textId="77777777" w:rsidR="00573B4C" w:rsidRPr="00573B4C" w:rsidRDefault="00573B4C" w:rsidP="00573B4C">
      <w:pPr>
        <w:spacing w:after="0" w:line="299" w:lineRule="exact"/>
        <w:ind w:firstLine="560"/>
        <w:jc w:val="both"/>
        <w:rPr>
          <w:rFonts w:ascii="Times New Roman" w:hAnsi="Times New Roman" w:cs="Times New Roman"/>
          <w:sz w:val="28"/>
        </w:rPr>
      </w:pPr>
    </w:p>
    <w:p w14:paraId="25C383C5" w14:textId="77777777" w:rsidR="00573B4C" w:rsidRPr="00573B4C" w:rsidRDefault="00573B4C" w:rsidP="00573B4C">
      <w:pPr>
        <w:spacing w:after="177" w:line="299" w:lineRule="exact"/>
        <w:ind w:firstLine="560"/>
        <w:jc w:val="both"/>
        <w:rPr>
          <w:rFonts w:ascii="Times New Roman" w:hAnsi="Times New Roman" w:cs="Times New Roman"/>
          <w:sz w:val="28"/>
          <w:szCs w:val="28"/>
        </w:rPr>
      </w:pPr>
    </w:p>
    <w:p w14:paraId="58A2DF7A" w14:textId="77777777" w:rsidR="00573B4C" w:rsidRPr="00BB06E7" w:rsidRDefault="00573B4C" w:rsidP="00BB06E7">
      <w:pPr>
        <w:spacing w:after="183" w:line="302" w:lineRule="exact"/>
        <w:ind w:firstLine="560"/>
        <w:jc w:val="both"/>
        <w:rPr>
          <w:rFonts w:ascii="Times New Roman" w:hAnsi="Times New Roman" w:cs="Times New Roman"/>
          <w:sz w:val="28"/>
        </w:rPr>
      </w:pPr>
    </w:p>
    <w:p w14:paraId="7B642D06" w14:textId="77777777" w:rsidR="00BB06E7" w:rsidRPr="00BB06E7" w:rsidRDefault="00BB06E7" w:rsidP="00BB06E7">
      <w:pPr>
        <w:spacing w:after="0" w:line="299" w:lineRule="exact"/>
        <w:ind w:firstLine="567"/>
        <w:jc w:val="both"/>
        <w:rPr>
          <w:rFonts w:ascii="Times New Roman" w:hAnsi="Times New Roman" w:cs="Times New Roman"/>
          <w:sz w:val="28"/>
        </w:rPr>
      </w:pPr>
    </w:p>
    <w:p w14:paraId="4D2039FD" w14:textId="77777777" w:rsidR="00BB06E7" w:rsidRPr="00BB06E7" w:rsidRDefault="00BB06E7" w:rsidP="00BB06E7">
      <w:pPr>
        <w:spacing w:after="334" w:line="302" w:lineRule="exact"/>
        <w:ind w:firstLine="560"/>
        <w:jc w:val="both"/>
        <w:rPr>
          <w:rFonts w:ascii="Times New Roman" w:hAnsi="Times New Roman" w:cs="Times New Roman"/>
          <w:sz w:val="28"/>
        </w:rPr>
      </w:pPr>
    </w:p>
    <w:p w14:paraId="685D6DA8" w14:textId="77777777" w:rsidR="006471F8" w:rsidRPr="00BB06E7" w:rsidRDefault="006471F8" w:rsidP="00BB06E7">
      <w:pPr>
        <w:spacing w:after="186" w:line="310" w:lineRule="exact"/>
        <w:jc w:val="both"/>
        <w:rPr>
          <w:rFonts w:ascii="Times New Roman" w:hAnsi="Times New Roman" w:cs="Times New Roman"/>
          <w:color w:val="000000"/>
          <w:sz w:val="44"/>
          <w:szCs w:val="28"/>
          <w:lang w:eastAsia="ru-RU" w:bidi="ru-RU"/>
        </w:rPr>
      </w:pPr>
    </w:p>
    <w:p w14:paraId="6344C28F" w14:textId="77777777" w:rsidR="006471F8" w:rsidRPr="006471F8" w:rsidRDefault="006471F8" w:rsidP="006471F8">
      <w:pPr>
        <w:pStyle w:val="a3"/>
        <w:spacing w:after="186" w:line="310" w:lineRule="exact"/>
        <w:ind w:left="0" w:firstLine="360"/>
        <w:jc w:val="both"/>
        <w:rPr>
          <w:rFonts w:ascii="Times New Roman" w:hAnsi="Times New Roman" w:cs="Times New Roman"/>
          <w:sz w:val="44"/>
          <w:szCs w:val="28"/>
        </w:rPr>
      </w:pPr>
    </w:p>
    <w:sectPr w:rsidR="006471F8" w:rsidRPr="006471F8" w:rsidSect="00377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BDB"/>
    <w:multiLevelType w:val="hybridMultilevel"/>
    <w:tmpl w:val="BCC20F88"/>
    <w:lvl w:ilvl="0" w:tplc="E15637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760D74"/>
    <w:multiLevelType w:val="multilevel"/>
    <w:tmpl w:val="2D7A0AB6"/>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34FBA"/>
    <w:multiLevelType w:val="multilevel"/>
    <w:tmpl w:val="C616CCA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A47AF2"/>
    <w:multiLevelType w:val="multilevel"/>
    <w:tmpl w:val="AF7A65C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5A2612"/>
    <w:multiLevelType w:val="hybridMultilevel"/>
    <w:tmpl w:val="2BC484AE"/>
    <w:lvl w:ilvl="0" w:tplc="A5A63F18">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49429D2"/>
    <w:multiLevelType w:val="hybridMultilevel"/>
    <w:tmpl w:val="3D80CC88"/>
    <w:lvl w:ilvl="0" w:tplc="08D08728">
      <w:start w:val="9"/>
      <w:numFmt w:val="decimal"/>
      <w:lvlText w:val="%1."/>
      <w:lvlJc w:val="left"/>
      <w:pPr>
        <w:ind w:left="1080" w:hanging="360"/>
      </w:pPr>
      <w:rPr>
        <w:rFonts w:ascii="Times New Roman" w:hAnsi="Times New Roman" w:cs="Times New Roman"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3B102BB"/>
    <w:multiLevelType w:val="multilevel"/>
    <w:tmpl w:val="D4846F3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5429C3"/>
    <w:multiLevelType w:val="multilevel"/>
    <w:tmpl w:val="C36819E2"/>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CD1B10"/>
    <w:multiLevelType w:val="hybridMultilevel"/>
    <w:tmpl w:val="74F8CDAE"/>
    <w:lvl w:ilvl="0" w:tplc="A2ECAE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A4016C"/>
    <w:multiLevelType w:val="hybridMultilevel"/>
    <w:tmpl w:val="686EB7DA"/>
    <w:lvl w:ilvl="0" w:tplc="D3C4C4B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6"/>
  </w:num>
  <w:num w:numId="6">
    <w:abstractNumId w:val="5"/>
  </w:num>
  <w:num w:numId="7">
    <w:abstractNumId w:val="3"/>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6631"/>
    <w:rsid w:val="000111D3"/>
    <w:rsid w:val="0011251C"/>
    <w:rsid w:val="00130DDC"/>
    <w:rsid w:val="0019261F"/>
    <w:rsid w:val="00192CD8"/>
    <w:rsid w:val="002E3504"/>
    <w:rsid w:val="00366631"/>
    <w:rsid w:val="0037787C"/>
    <w:rsid w:val="0047534B"/>
    <w:rsid w:val="004B01D7"/>
    <w:rsid w:val="00573B4C"/>
    <w:rsid w:val="006471F8"/>
    <w:rsid w:val="00761FFA"/>
    <w:rsid w:val="008A18BA"/>
    <w:rsid w:val="008D1C49"/>
    <w:rsid w:val="008F35EC"/>
    <w:rsid w:val="00954CFB"/>
    <w:rsid w:val="00A40269"/>
    <w:rsid w:val="00B10B62"/>
    <w:rsid w:val="00BB06E7"/>
    <w:rsid w:val="00BF0B04"/>
    <w:rsid w:val="00C53E4E"/>
    <w:rsid w:val="00CA6921"/>
    <w:rsid w:val="00DE28F2"/>
    <w:rsid w:val="00E1139C"/>
    <w:rsid w:val="00F5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3958"/>
  <w15:docId w15:val="{8DD60851-41AD-422D-883F-FEA28062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8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8BA"/>
    <w:pPr>
      <w:ind w:left="720"/>
      <w:contextualSpacing/>
    </w:pPr>
  </w:style>
  <w:style w:type="paragraph" w:styleId="a4">
    <w:name w:val="Normal (Web)"/>
    <w:basedOn w:val="a"/>
    <w:uiPriority w:val="99"/>
    <w:unhideWhenUsed/>
    <w:rsid w:val="008A18BA"/>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2">
    <w:name w:val="Основной текст (2)_"/>
    <w:basedOn w:val="a0"/>
    <w:rsid w:val="006471F8"/>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6471F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BB06E7"/>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BB06E7"/>
    <w:pPr>
      <w:widowControl w:val="0"/>
      <w:shd w:val="clear" w:color="auto" w:fill="FFFFFF"/>
      <w:spacing w:before="120" w:after="120" w:line="0" w:lineRule="atLeast"/>
    </w:pPr>
    <w:rPr>
      <w:rFonts w:ascii="Times New Roman" w:eastAsia="Times New Roman" w:hAnsi="Times New Roman" w:cs="Times New Roman"/>
      <w:b/>
      <w:bCs/>
      <w:sz w:val="26"/>
      <w:szCs w:val="26"/>
    </w:rPr>
  </w:style>
  <w:style w:type="character" w:customStyle="1" w:styleId="211pt">
    <w:name w:val="Основной текст (2) + 11 pt;Курсив"/>
    <w:basedOn w:val="2"/>
    <w:rsid w:val="00BB06E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4B01D7"/>
    <w:rPr>
      <w:rFonts w:ascii="Calibri" w:eastAsia="Calibri" w:hAnsi="Calibri" w:cs="Calibri"/>
      <w:sz w:val="20"/>
      <w:szCs w:val="20"/>
      <w:shd w:val="clear" w:color="auto" w:fill="FFFFFF"/>
    </w:rPr>
  </w:style>
  <w:style w:type="paragraph" w:customStyle="1" w:styleId="40">
    <w:name w:val="Основной текст (4)"/>
    <w:basedOn w:val="a"/>
    <w:link w:val="4"/>
    <w:rsid w:val="004B01D7"/>
    <w:pPr>
      <w:widowControl w:val="0"/>
      <w:shd w:val="clear" w:color="auto" w:fill="FFFFFF"/>
      <w:spacing w:after="0" w:line="248" w:lineRule="exact"/>
      <w:ind w:hanging="20"/>
      <w:jc w:val="right"/>
    </w:pPr>
    <w:rPr>
      <w:rFonts w:ascii="Calibri" w:eastAsia="Calibri" w:hAnsi="Calibri" w:cs="Calibri"/>
      <w:sz w:val="20"/>
      <w:szCs w:val="20"/>
    </w:rPr>
  </w:style>
  <w:style w:type="table" w:styleId="a5">
    <w:name w:val="Table Grid"/>
    <w:basedOn w:val="a1"/>
    <w:uiPriority w:val="59"/>
    <w:rsid w:val="004B01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8pt">
    <w:name w:val="Основной текст (6) + 8 pt"/>
    <w:basedOn w:val="a0"/>
    <w:rsid w:val="008F35EC"/>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paragraph" w:styleId="a6">
    <w:name w:val="Balloon Text"/>
    <w:basedOn w:val="a"/>
    <w:link w:val="a7"/>
    <w:uiPriority w:val="99"/>
    <w:semiHidden/>
    <w:unhideWhenUsed/>
    <w:rsid w:val="00A4026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4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6344</Words>
  <Characters>36163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cp:lastModifiedBy>
  <cp:revision>7</cp:revision>
  <cp:lastPrinted>2021-12-30T09:41:00Z</cp:lastPrinted>
  <dcterms:created xsi:type="dcterms:W3CDTF">2021-12-29T12:29:00Z</dcterms:created>
  <dcterms:modified xsi:type="dcterms:W3CDTF">2022-01-10T10:32:00Z</dcterms:modified>
</cp:coreProperties>
</file>