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2C" w:rsidRDefault="0045762C" w:rsidP="0045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5762C" w:rsidRDefault="0045762C" w:rsidP="0045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Брянская область </w:t>
      </w:r>
    </w:p>
    <w:p w:rsidR="0045762C" w:rsidRDefault="0045762C" w:rsidP="0045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БРЯНСКИЙ РАЙОН</w:t>
      </w:r>
    </w:p>
    <w:p w:rsidR="0045762C" w:rsidRDefault="0045762C" w:rsidP="0045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62C" w:rsidRDefault="0045762C" w:rsidP="0045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НОВОСЕЛЬСКАЯ СЕЛЬСКАЯ АДМИНИСТРАЦИЯ</w:t>
      </w:r>
    </w:p>
    <w:p w:rsidR="0045762C" w:rsidRDefault="0045762C" w:rsidP="00457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45762C" w:rsidRDefault="0045762C" w:rsidP="00457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62C" w:rsidRDefault="0045762C" w:rsidP="00457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ПОСТАНОВЛЕНИЕ</w:t>
      </w:r>
    </w:p>
    <w:p w:rsidR="0045762C" w:rsidRDefault="0045762C" w:rsidP="00457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11.03.2024 г. № </w:t>
      </w:r>
      <w:r w:rsidR="00443D8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62C" w:rsidRDefault="0045762C" w:rsidP="00457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Новоселки </w:t>
      </w:r>
    </w:p>
    <w:p w:rsidR="0045762C" w:rsidRDefault="0045762C" w:rsidP="00457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62C" w:rsidRDefault="0045762C" w:rsidP="004576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 запрете  выхода людей</w:t>
      </w:r>
    </w:p>
    <w:p w:rsidR="0045762C" w:rsidRDefault="00E45CC7" w:rsidP="004576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лед  </w:t>
      </w:r>
      <w:r w:rsidR="0045762C">
        <w:rPr>
          <w:rFonts w:ascii="Times New Roman" w:eastAsia="Calibri" w:hAnsi="Times New Roman" w:cs="Times New Roman"/>
          <w:sz w:val="24"/>
          <w:szCs w:val="24"/>
        </w:rPr>
        <w:t>в  весенний период  2024 г.</w:t>
      </w:r>
    </w:p>
    <w:p w:rsidR="0045762C" w:rsidRDefault="0045762C" w:rsidP="004576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62C" w:rsidRDefault="0045762C" w:rsidP="0045762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В  соответствии с Федеральным законом от 06.10.2003 г. № 131- ФЗ» 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»П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остановление администрации Брянской области от 15.02.2006 г. № 101 « Об утверждении правил  охраны жизни людей на водоемах  Брянской области, постановлением  администрации  Брянского района № 185 от 07.03.2024 г. « О запрете выхода людей на лед в  весенний период 2024 г.»</w:t>
      </w:r>
    </w:p>
    <w:p w:rsidR="0045762C" w:rsidRDefault="0045762C" w:rsidP="0045762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45762C" w:rsidRDefault="0045762C" w:rsidP="0045762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Запретить  с 11 марта 2024года  выход людей  на ледовое  покрытие  водных объектов при условиях:</w:t>
      </w:r>
    </w:p>
    <w:p w:rsidR="0045762C" w:rsidRDefault="0045762C" w:rsidP="004576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1.1.для рыболовной  ловли при толщине льда 7 см для одного человека и 15 см для группы лиц;</w:t>
      </w:r>
    </w:p>
    <w:p w:rsidR="0045762C" w:rsidRDefault="0045762C" w:rsidP="004576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1.2.катание на коньках при толщине не менее 15 см (для одного человека) при массовом катани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менее 25 см.</w:t>
      </w:r>
    </w:p>
    <w:p w:rsidR="0045762C" w:rsidRDefault="0045762C" w:rsidP="004576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1.3.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предпаводковый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паводкоопасный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периоды.</w:t>
      </w:r>
    </w:p>
    <w:p w:rsidR="0045762C" w:rsidRDefault="0045762C" w:rsidP="004576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62C" w:rsidRDefault="0045762C" w:rsidP="004576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2.Утвердить  план  мероприятий  и перечень мест массового выхода людей  на лед на территории  Новосельского сельского поселения (приложение № 1).</w:t>
      </w:r>
    </w:p>
    <w:p w:rsidR="0045762C" w:rsidRDefault="0045762C" w:rsidP="004576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3.Рекомендовать директору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Новосельской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средней образовательной школы (Егоренкова Л.И)  организовать:</w:t>
      </w:r>
    </w:p>
    <w:p w:rsidR="0045762C" w:rsidRDefault="0045762C" w:rsidP="004576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-создание в образовательных учреждениях стендов с информацией « О безопасности  на водоемах в период  таяния льда»;</w:t>
      </w:r>
    </w:p>
    <w:p w:rsidR="0045762C" w:rsidRDefault="0045762C" w:rsidP="004576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-изучение  в образовательных учреждениях мер безопасности, правил поведения, предупреждения  несчастных случаев и оказания первой медицинской помощи пострадавшим на водных объектах в осенне-зимний период».</w:t>
      </w:r>
    </w:p>
    <w:p w:rsidR="0045762C" w:rsidRDefault="0045762C" w:rsidP="004576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4.В местах возможного выхода на лед водных объектов установить  информационные запрещающие знаки;</w:t>
      </w:r>
    </w:p>
    <w:p w:rsidR="0045762C" w:rsidRDefault="0045762C" w:rsidP="004576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-проведение  разъяснительной работы среди населения о мерах  безопасности   и правилах поведения на водных объектах в весенний  период, а также  информирование жителей муниципального района о ситуациях на водных объектах;</w:t>
      </w:r>
    </w:p>
    <w:p w:rsidR="0045762C" w:rsidRDefault="0045762C" w:rsidP="004576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осуществить  в границах территории поселения мероприятий по обеспечению безопасности людей на водных объектах, охране их жизни и здоровья;</w:t>
      </w:r>
    </w:p>
    <w:p w:rsidR="0045762C" w:rsidRDefault="0045762C" w:rsidP="004576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обеспечить широкую агитационно-пропагандистскую и разъяснительную работу среди различных категорий населения, направленную на предотвращение гибели людей на водных  объектах в  весенний период 2024 г.</w:t>
      </w:r>
    </w:p>
    <w:p w:rsidR="0045762C" w:rsidRDefault="0045762C" w:rsidP="004576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5762C" w:rsidRDefault="0045762C" w:rsidP="004576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настоящее постановление  в общедоступных местах, на официальном сайте администрации.</w:t>
      </w:r>
    </w:p>
    <w:p w:rsidR="0045762C" w:rsidRDefault="0045762C" w:rsidP="0045762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6.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5762C" w:rsidRDefault="0045762C" w:rsidP="0045762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62C" w:rsidRDefault="0045762C" w:rsidP="0045762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762C" w:rsidRDefault="0045762C" w:rsidP="004576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Новосельской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5762C" w:rsidRDefault="0045762C" w:rsidP="004576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сельской администрации                                                           Н.И.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Старченко</w:t>
      </w:r>
      <w:proofErr w:type="spellEnd"/>
    </w:p>
    <w:p w:rsidR="0045762C" w:rsidRDefault="0045762C" w:rsidP="004576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762C" w:rsidRDefault="0045762C" w:rsidP="0045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62C" w:rsidRDefault="0045762C" w:rsidP="0045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62C" w:rsidRDefault="0045762C" w:rsidP="0045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62C" w:rsidRDefault="0045762C" w:rsidP="0045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62C" w:rsidRDefault="0045762C" w:rsidP="0045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62C" w:rsidRDefault="0045762C" w:rsidP="0045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62C" w:rsidRDefault="0045762C" w:rsidP="0045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62C" w:rsidRDefault="0045762C" w:rsidP="0045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62C" w:rsidRDefault="0045762C" w:rsidP="0045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62C" w:rsidRDefault="0045762C" w:rsidP="0045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62C" w:rsidRDefault="0045762C" w:rsidP="0045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62C" w:rsidRDefault="0045762C" w:rsidP="0045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62C" w:rsidRDefault="0045762C" w:rsidP="0045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62C" w:rsidRDefault="0045762C" w:rsidP="0045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62C" w:rsidRDefault="0045762C" w:rsidP="0045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62C" w:rsidRDefault="0045762C" w:rsidP="0045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62C" w:rsidRDefault="0045762C" w:rsidP="0045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62C" w:rsidRDefault="0045762C" w:rsidP="0045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62C" w:rsidRDefault="0045762C" w:rsidP="0045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62C" w:rsidRDefault="0045762C" w:rsidP="0045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62C" w:rsidRDefault="0045762C" w:rsidP="0045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62C" w:rsidRDefault="0045762C" w:rsidP="0045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62C" w:rsidRDefault="0045762C" w:rsidP="0045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62C" w:rsidRDefault="0045762C" w:rsidP="0045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62C" w:rsidRDefault="0045762C" w:rsidP="0045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62C" w:rsidRDefault="0045762C" w:rsidP="0045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62C" w:rsidRDefault="0045762C" w:rsidP="0045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62C" w:rsidRDefault="0045762C" w:rsidP="0045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62C" w:rsidRDefault="0045762C" w:rsidP="0045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62C" w:rsidRDefault="0045762C" w:rsidP="0045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62C" w:rsidRDefault="0045762C" w:rsidP="0045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62C" w:rsidRDefault="0045762C" w:rsidP="0045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62C" w:rsidRDefault="0045762C" w:rsidP="0045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62C" w:rsidRDefault="0045762C" w:rsidP="004576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Приложение № 1</w:t>
      </w:r>
    </w:p>
    <w:p w:rsidR="0045762C" w:rsidRDefault="0045762C" w:rsidP="004576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№ </w:t>
      </w:r>
      <w:r w:rsidR="00443D89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43D89">
        <w:rPr>
          <w:rFonts w:ascii="Times New Roman" w:hAnsi="Times New Roman" w:cs="Times New Roman"/>
          <w:sz w:val="24"/>
          <w:szCs w:val="24"/>
        </w:rPr>
        <w:t>11.03.2024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762C" w:rsidRDefault="0045762C" w:rsidP="0045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62C" w:rsidRDefault="0045762C" w:rsidP="0045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45762C" w:rsidRDefault="0045762C" w:rsidP="0045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мероприятий  и перечень </w:t>
      </w:r>
    </w:p>
    <w:p w:rsidR="0045762C" w:rsidRDefault="0045762C" w:rsidP="0045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мест массового выхода людей  на лед на территории  Новосельского сельского поселения</w:t>
      </w:r>
    </w:p>
    <w:p w:rsidR="0045762C" w:rsidRDefault="0045762C" w:rsidP="0045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43D89">
        <w:rPr>
          <w:rFonts w:ascii="Times New Roman" w:hAnsi="Times New Roman" w:cs="Times New Roman"/>
          <w:sz w:val="24"/>
          <w:szCs w:val="24"/>
        </w:rPr>
        <w:t xml:space="preserve"> весенний пери</w:t>
      </w:r>
      <w:r>
        <w:rPr>
          <w:rFonts w:ascii="Times New Roman" w:hAnsi="Times New Roman" w:cs="Times New Roman"/>
          <w:sz w:val="24"/>
          <w:szCs w:val="24"/>
        </w:rPr>
        <w:t>од 20</w:t>
      </w:r>
      <w:r w:rsidR="00443D8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.г.</w:t>
      </w:r>
    </w:p>
    <w:p w:rsidR="0045762C" w:rsidRDefault="0045762C" w:rsidP="0045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62C" w:rsidRDefault="0045762C" w:rsidP="0045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20" w:type="dxa"/>
        <w:tblLook w:val="04A0"/>
      </w:tblPr>
      <w:tblGrid>
        <w:gridCol w:w="817"/>
        <w:gridCol w:w="3260"/>
        <w:gridCol w:w="1914"/>
        <w:gridCol w:w="1914"/>
        <w:gridCol w:w="1915"/>
      </w:tblGrid>
      <w:tr w:rsidR="0045762C" w:rsidTr="004576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C" w:rsidRDefault="0045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C" w:rsidRDefault="0045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и место массового выхода  на лед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C" w:rsidRDefault="0045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C" w:rsidRDefault="0045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C" w:rsidRDefault="0045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45762C" w:rsidTr="004576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C" w:rsidRDefault="0045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C" w:rsidRDefault="0045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мест подледного лова рыбы, несанкционированных переходов на водоемах, выставление запрещающих знаков на  искусственных озерах:</w:t>
            </w:r>
          </w:p>
          <w:p w:rsidR="0045762C" w:rsidRDefault="00457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ГТС» Безымянный ручей»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ороховка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</w:p>
          <w:p w:rsidR="0045762C" w:rsidRDefault="00457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Аренде»  </w:t>
            </w:r>
          </w:p>
          <w:p w:rsidR="0045762C" w:rsidRDefault="0045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ГТС «Верхний  судок» с. Новоселки «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Насосной»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C" w:rsidRDefault="0045762C" w:rsidP="0044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43D89">
              <w:rPr>
                <w:rFonts w:ascii="Times New Roman" w:hAnsi="Times New Roman" w:cs="Times New Roman"/>
                <w:sz w:val="24"/>
                <w:szCs w:val="24"/>
              </w:rPr>
              <w:t xml:space="preserve"> весенний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3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C" w:rsidRDefault="0045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сельской администрации</w:t>
            </w:r>
          </w:p>
          <w:p w:rsidR="0045762C" w:rsidRDefault="0045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C" w:rsidRDefault="0045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2C" w:rsidTr="004576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C" w:rsidRDefault="0045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C" w:rsidRDefault="0045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патрулирований по обеспечению безопасности жизни людей  и правопорядка в местах массового выхода людей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C" w:rsidRDefault="0045762C" w:rsidP="0044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43D89">
              <w:rPr>
                <w:rFonts w:ascii="Times New Roman" w:hAnsi="Times New Roman" w:cs="Times New Roman"/>
                <w:sz w:val="24"/>
                <w:szCs w:val="24"/>
              </w:rPr>
              <w:t>весенний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202</w:t>
            </w:r>
            <w:r w:rsidR="00443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C" w:rsidRDefault="0045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сельской администрации, директор МУП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C" w:rsidRDefault="0045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2C" w:rsidTr="004576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C" w:rsidRDefault="0045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C" w:rsidRDefault="0045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правилам безопасности на льду с детьми и взрослого поселения, проживающих на территории поселения в непосредственной близости от водоемов.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C" w:rsidRDefault="0098293F" w:rsidP="0098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весенний </w:t>
            </w:r>
            <w:r w:rsidR="0045762C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2C" w:rsidRDefault="0045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 старшие населенных пунктов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2C" w:rsidRDefault="00457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62C" w:rsidRDefault="0045762C" w:rsidP="0045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62C" w:rsidRDefault="0045762C" w:rsidP="0045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62C" w:rsidRDefault="0045762C" w:rsidP="00457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762C" w:rsidRDefault="0045762C" w:rsidP="0045762C"/>
    <w:p w:rsidR="006664B2" w:rsidRDefault="006664B2"/>
    <w:sectPr w:rsidR="006664B2" w:rsidSect="00FB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443CA"/>
    <w:multiLevelType w:val="hybridMultilevel"/>
    <w:tmpl w:val="395AB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characterSpacingControl w:val="doNotCompress"/>
  <w:compat>
    <w:useFELayout/>
  </w:compat>
  <w:rsids>
    <w:rsidRoot w:val="0045762C"/>
    <w:rsid w:val="00443D89"/>
    <w:rsid w:val="0045762C"/>
    <w:rsid w:val="006664B2"/>
    <w:rsid w:val="0098293F"/>
    <w:rsid w:val="00E45CC7"/>
    <w:rsid w:val="00FB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62C"/>
    <w:pPr>
      <w:ind w:left="720"/>
      <w:contextualSpacing/>
    </w:pPr>
  </w:style>
  <w:style w:type="table" w:styleId="a4">
    <w:name w:val="Table Grid"/>
    <w:basedOn w:val="a1"/>
    <w:uiPriority w:val="59"/>
    <w:rsid w:val="004576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2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2024-03-11T12:36:00Z</cp:lastPrinted>
  <dcterms:created xsi:type="dcterms:W3CDTF">2024-03-11T12:20:00Z</dcterms:created>
  <dcterms:modified xsi:type="dcterms:W3CDTF">2024-03-14T07:03:00Z</dcterms:modified>
</cp:coreProperties>
</file>