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C62" w:rsidRPr="00AE54FC" w:rsidRDefault="00630C62" w:rsidP="00630C62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horzAnchor="margin" w:tblpY="245"/>
        <w:tblW w:w="0" w:type="auto"/>
        <w:tblLook w:val="00A0"/>
      </w:tblPr>
      <w:tblGrid>
        <w:gridCol w:w="9571"/>
      </w:tblGrid>
      <w:tr w:rsidR="00630C62" w:rsidRPr="00AE54FC" w:rsidTr="00DD0EB9">
        <w:trPr>
          <w:trHeight w:val="142"/>
        </w:trPr>
        <w:tc>
          <w:tcPr>
            <w:tcW w:w="9571" w:type="dxa"/>
          </w:tcPr>
          <w:p w:rsidR="00630C62" w:rsidRPr="00AE54FC" w:rsidRDefault="00630C62" w:rsidP="00630C62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630C62" w:rsidRPr="00AE54FC" w:rsidTr="004F23F4">
        <w:tc>
          <w:tcPr>
            <w:tcW w:w="9571" w:type="dxa"/>
            <w:tcBorders>
              <w:bottom w:val="single" w:sz="12" w:space="0" w:color="000000"/>
            </w:tcBorders>
          </w:tcPr>
          <w:p w:rsidR="00630C62" w:rsidRDefault="00630C62" w:rsidP="00630C6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E54FC">
              <w:rPr>
                <w:rFonts w:ascii="Times New Roman" w:hAnsi="Times New Roman" w:cs="Times New Roman"/>
                <w:sz w:val="32"/>
                <w:szCs w:val="32"/>
              </w:rPr>
              <w:t>Российская Федерация</w:t>
            </w:r>
          </w:p>
          <w:p w:rsidR="00170F1B" w:rsidRPr="00AE54FC" w:rsidRDefault="00170F1B" w:rsidP="00630C6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Брянская область Брянский район</w:t>
            </w:r>
          </w:p>
          <w:p w:rsidR="00630C62" w:rsidRPr="00170F1B" w:rsidRDefault="00170F1B" w:rsidP="00630C6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F1B">
              <w:rPr>
                <w:rFonts w:ascii="Times New Roman" w:hAnsi="Times New Roman" w:cs="Times New Roman"/>
                <w:b/>
                <w:sz w:val="28"/>
                <w:szCs w:val="28"/>
              </w:rPr>
              <w:t>НОВОСЕЛЬСКИЙ СЕЛЬСКИЙ</w:t>
            </w:r>
            <w:r w:rsidR="00630C62" w:rsidRPr="00170F1B">
              <w:rPr>
                <w:rFonts w:ascii="Times New Roman" w:hAnsi="Times New Roman" w:cs="Times New Roman"/>
                <w:b/>
                <w:sz w:val="28"/>
                <w:szCs w:val="28"/>
              </w:rPr>
              <w:t>СОВЕТ НАРОДНЫХ ДЕПУТАТОВ</w:t>
            </w:r>
          </w:p>
        </w:tc>
      </w:tr>
      <w:tr w:rsidR="00630C62" w:rsidRPr="00AE54FC" w:rsidTr="004F23F4">
        <w:tc>
          <w:tcPr>
            <w:tcW w:w="9571" w:type="dxa"/>
            <w:tcBorders>
              <w:top w:val="single" w:sz="12" w:space="0" w:color="000000"/>
            </w:tcBorders>
          </w:tcPr>
          <w:p w:rsidR="00630C62" w:rsidRPr="00AE54FC" w:rsidRDefault="00170F1B" w:rsidP="00630C62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</w:t>
            </w:r>
            <w:r w:rsidR="00630C62" w:rsidRPr="00AE54FC">
              <w:rPr>
                <w:rFonts w:ascii="Times New Roman" w:hAnsi="Times New Roman" w:cs="Times New Roman"/>
                <w:b/>
                <w:sz w:val="32"/>
                <w:szCs w:val="32"/>
              </w:rPr>
              <w:t>ЕШЕНИЕ</w:t>
            </w:r>
          </w:p>
        </w:tc>
      </w:tr>
    </w:tbl>
    <w:p w:rsidR="00630C62" w:rsidRPr="00630C62" w:rsidRDefault="00630C62" w:rsidP="00630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55"/>
        <w:gridCol w:w="596"/>
        <w:gridCol w:w="292"/>
        <w:gridCol w:w="1511"/>
        <w:gridCol w:w="875"/>
        <w:gridCol w:w="458"/>
        <w:gridCol w:w="1313"/>
      </w:tblGrid>
      <w:tr w:rsidR="00630C62" w:rsidRPr="00630C62" w:rsidTr="00630C62">
        <w:trPr>
          <w:trHeight w:val="323"/>
        </w:trPr>
        <w:tc>
          <w:tcPr>
            <w:tcW w:w="455" w:type="dxa"/>
          </w:tcPr>
          <w:p w:rsidR="00630C62" w:rsidRPr="00630C62" w:rsidRDefault="00630C62" w:rsidP="00630C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C6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</w:p>
        </w:tc>
        <w:tc>
          <w:tcPr>
            <w:tcW w:w="533" w:type="dxa"/>
            <w:tcBorders>
              <w:bottom w:val="dotted" w:sz="4" w:space="0" w:color="auto"/>
            </w:tcBorders>
          </w:tcPr>
          <w:p w:rsidR="00630C62" w:rsidRPr="00630C62" w:rsidRDefault="00101041" w:rsidP="00170F1B">
            <w:pPr>
              <w:pStyle w:val="a3"/>
              <w:jc w:val="both"/>
              <w:rPr>
                <w:rFonts w:ascii="Times New Roman" w:hAnsi="Times New Roman" w:cs="Times New Roman"/>
                <w:spacing w:val="7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>2</w:t>
            </w:r>
            <w:r w:rsidR="00170F1B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>6</w:t>
            </w:r>
          </w:p>
        </w:tc>
        <w:tc>
          <w:tcPr>
            <w:tcW w:w="292" w:type="dxa"/>
          </w:tcPr>
          <w:p w:rsidR="00630C62" w:rsidRPr="00630C62" w:rsidRDefault="00630C62" w:rsidP="00630C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bottom w:val="dotted" w:sz="4" w:space="0" w:color="auto"/>
            </w:tcBorders>
          </w:tcPr>
          <w:p w:rsidR="00630C62" w:rsidRPr="00630C62" w:rsidRDefault="00101041" w:rsidP="00630C62">
            <w:pPr>
              <w:pStyle w:val="a3"/>
              <w:jc w:val="both"/>
              <w:rPr>
                <w:rFonts w:ascii="Times New Roman" w:hAnsi="Times New Roman" w:cs="Times New Roman"/>
                <w:spacing w:val="7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>октября</w:t>
            </w:r>
          </w:p>
        </w:tc>
        <w:tc>
          <w:tcPr>
            <w:tcW w:w="875" w:type="dxa"/>
          </w:tcPr>
          <w:p w:rsidR="00630C62" w:rsidRPr="00630C62" w:rsidRDefault="00630C62" w:rsidP="00170F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C6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70F1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8" w:type="dxa"/>
          </w:tcPr>
          <w:p w:rsidR="00630C62" w:rsidRPr="00630C62" w:rsidRDefault="00630C62" w:rsidP="00630C6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C6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dotted" w:sz="4" w:space="0" w:color="auto"/>
            </w:tcBorders>
          </w:tcPr>
          <w:p w:rsidR="00630C62" w:rsidRPr="00630C62" w:rsidRDefault="00170F1B" w:rsidP="00956B9C">
            <w:pPr>
              <w:pStyle w:val="a3"/>
              <w:jc w:val="both"/>
              <w:rPr>
                <w:rFonts w:ascii="Times New Roman" w:hAnsi="Times New Roman" w:cs="Times New Roman"/>
                <w:spacing w:val="7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>4</w:t>
            </w:r>
            <w:r w:rsidR="00101041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>2</w:t>
            </w:r>
            <w:r w:rsidR="00956B9C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>1</w:t>
            </w:r>
            <w:r w:rsidR="00101041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>-</w:t>
            </w:r>
            <w:r w:rsidR="00956B9C">
              <w:rPr>
                <w:rFonts w:ascii="Times New Roman" w:hAnsi="Times New Roman" w:cs="Times New Roman"/>
                <w:spacing w:val="70"/>
                <w:sz w:val="24"/>
                <w:szCs w:val="24"/>
              </w:rPr>
              <w:t>3</w:t>
            </w:r>
          </w:p>
        </w:tc>
      </w:tr>
      <w:tr w:rsidR="00630C62" w:rsidRPr="00630C62" w:rsidTr="00630C62">
        <w:trPr>
          <w:trHeight w:val="365"/>
        </w:trPr>
        <w:tc>
          <w:tcPr>
            <w:tcW w:w="5093" w:type="dxa"/>
            <w:gridSpan w:val="7"/>
          </w:tcPr>
          <w:p w:rsidR="00630C62" w:rsidRPr="00630C62" w:rsidRDefault="00630C62" w:rsidP="00170F1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C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30C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70F1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170F1B">
              <w:rPr>
                <w:rFonts w:ascii="Times New Roman" w:hAnsi="Times New Roman" w:cs="Times New Roman"/>
                <w:sz w:val="24"/>
                <w:szCs w:val="24"/>
              </w:rPr>
              <w:t>овоселки</w:t>
            </w:r>
          </w:p>
        </w:tc>
      </w:tr>
    </w:tbl>
    <w:p w:rsidR="00630C62" w:rsidRPr="00630C62" w:rsidRDefault="00630C62" w:rsidP="00630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C62" w:rsidRPr="00630C62" w:rsidRDefault="00630C62" w:rsidP="00630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204"/>
      </w:tblGrid>
      <w:tr w:rsidR="00630C62" w:rsidRPr="00630C62" w:rsidTr="004F23F4">
        <w:tc>
          <w:tcPr>
            <w:tcW w:w="6204" w:type="dxa"/>
          </w:tcPr>
          <w:p w:rsidR="00630C62" w:rsidRPr="00630C62" w:rsidRDefault="00630C62" w:rsidP="00AF177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C62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имущества муниципальной собственности </w:t>
            </w:r>
            <w:r w:rsidR="00170F1B">
              <w:rPr>
                <w:rFonts w:ascii="Times New Roman" w:hAnsi="Times New Roman" w:cs="Times New Roman"/>
                <w:sz w:val="24"/>
                <w:szCs w:val="24"/>
              </w:rPr>
              <w:t>МО Новосельское сельское поселение Брянского муниципального района</w:t>
            </w:r>
            <w:r w:rsidR="00AF1770">
              <w:rPr>
                <w:rFonts w:ascii="Times New Roman" w:hAnsi="Times New Roman" w:cs="Times New Roman"/>
                <w:sz w:val="24"/>
                <w:szCs w:val="24"/>
              </w:rPr>
              <w:t xml:space="preserve"> Брянской области</w:t>
            </w:r>
            <w:r w:rsidRPr="00630C62">
              <w:rPr>
                <w:rFonts w:ascii="Times New Roman" w:hAnsi="Times New Roman" w:cs="Times New Roman"/>
                <w:sz w:val="24"/>
                <w:szCs w:val="24"/>
              </w:rPr>
              <w:t xml:space="preserve">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</w:tc>
      </w:tr>
    </w:tbl>
    <w:p w:rsidR="00630C62" w:rsidRPr="00630C62" w:rsidRDefault="00630C62" w:rsidP="00630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C62" w:rsidRPr="00630C62" w:rsidRDefault="00630C62" w:rsidP="00630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C62" w:rsidRPr="00630C62" w:rsidRDefault="00630C62" w:rsidP="00101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1041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5" w:history="1">
        <w:r w:rsidRPr="0010104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24.07.2007 № 209-ФЗ</w:t>
        </w:r>
      </w:hyperlink>
      <w:r w:rsidRPr="00101041">
        <w:rPr>
          <w:rFonts w:ascii="Times New Roman" w:hAnsi="Times New Roman" w:cs="Times New Roman"/>
          <w:sz w:val="24"/>
          <w:szCs w:val="24"/>
        </w:rPr>
        <w:t xml:space="preserve"> «О развитии малого и среднего предпринимательства в Российской Федерации», решением</w:t>
      </w:r>
      <w:r w:rsidR="007E74EC">
        <w:rPr>
          <w:rFonts w:ascii="Times New Roman" w:hAnsi="Times New Roman" w:cs="Times New Roman"/>
          <w:sz w:val="24"/>
          <w:szCs w:val="24"/>
        </w:rPr>
        <w:t xml:space="preserve"> Новосельского  сельского Совета народных депутатов</w:t>
      </w:r>
      <w:hyperlink r:id="rId6" w:history="1">
        <w:r w:rsidRPr="0010104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от </w:t>
        </w:r>
        <w:r w:rsidR="00101041" w:rsidRPr="0010104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2</w:t>
        </w:r>
        <w:r w:rsidR="007E74E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6</w:t>
        </w:r>
        <w:r w:rsidR="00101041" w:rsidRPr="0010104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.10.20</w:t>
        </w:r>
        <w:r w:rsidR="007E74E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20г</w:t>
        </w:r>
        <w:r w:rsidRPr="00101041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. № </w:t>
        </w:r>
        <w:r w:rsidR="007E74EC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4-21-3</w:t>
        </w:r>
      </w:hyperlink>
      <w:r w:rsidRPr="00101041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="007E74EC">
        <w:rPr>
          <w:rFonts w:ascii="Times New Roman" w:hAnsi="Times New Roman" w:cs="Times New Roman"/>
          <w:sz w:val="24"/>
          <w:szCs w:val="24"/>
        </w:rPr>
        <w:t>перечня имущества муниципальной собственности</w:t>
      </w:r>
      <w:r w:rsidRPr="00101041">
        <w:rPr>
          <w:rFonts w:ascii="Times New Roman" w:hAnsi="Times New Roman" w:cs="Times New Roman"/>
          <w:sz w:val="24"/>
          <w:szCs w:val="24"/>
        </w:rPr>
        <w:t xml:space="preserve">, </w:t>
      </w:r>
      <w:r w:rsidR="00170F1B">
        <w:rPr>
          <w:rFonts w:ascii="Times New Roman" w:hAnsi="Times New Roman" w:cs="Times New Roman"/>
          <w:sz w:val="24"/>
          <w:szCs w:val="24"/>
        </w:rPr>
        <w:t>МО Новосельское сельское поселениеБрянского муниципального района</w:t>
      </w:r>
      <w:r w:rsidR="007262F3">
        <w:rPr>
          <w:rFonts w:ascii="Times New Roman" w:hAnsi="Times New Roman" w:cs="Times New Roman"/>
          <w:sz w:val="24"/>
          <w:szCs w:val="24"/>
        </w:rPr>
        <w:t xml:space="preserve"> Брянской области,</w:t>
      </w:r>
      <w:r w:rsidRPr="00630C62"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</w:t>
      </w:r>
      <w:proofErr w:type="gramEnd"/>
      <w:r w:rsidRPr="00630C62">
        <w:rPr>
          <w:rFonts w:ascii="Times New Roman" w:hAnsi="Times New Roman" w:cs="Times New Roman"/>
          <w:sz w:val="24"/>
          <w:szCs w:val="24"/>
        </w:rPr>
        <w:t xml:space="preserve">) пользование на долгосрочной основе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предпринимательства», </w:t>
      </w:r>
      <w:proofErr w:type="spellStart"/>
      <w:r w:rsidR="0066719E">
        <w:rPr>
          <w:rFonts w:ascii="Times New Roman" w:hAnsi="Times New Roman" w:cs="Times New Roman"/>
          <w:sz w:val="24"/>
          <w:szCs w:val="24"/>
        </w:rPr>
        <w:t>Новосельский</w:t>
      </w:r>
      <w:proofErr w:type="spellEnd"/>
      <w:r w:rsidR="0066719E">
        <w:rPr>
          <w:rFonts w:ascii="Times New Roman" w:hAnsi="Times New Roman" w:cs="Times New Roman"/>
          <w:sz w:val="24"/>
          <w:szCs w:val="24"/>
        </w:rPr>
        <w:t xml:space="preserve"> сельский Совет </w:t>
      </w:r>
      <w:r w:rsidRPr="00630C62">
        <w:rPr>
          <w:rFonts w:ascii="Times New Roman" w:hAnsi="Times New Roman" w:cs="Times New Roman"/>
          <w:sz w:val="24"/>
          <w:szCs w:val="24"/>
        </w:rPr>
        <w:t xml:space="preserve"> народных депутатов </w:t>
      </w:r>
    </w:p>
    <w:p w:rsidR="00630C62" w:rsidRPr="00630C62" w:rsidRDefault="00630C62" w:rsidP="00630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C62" w:rsidRPr="00630C62" w:rsidRDefault="00630C62" w:rsidP="00630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C62">
        <w:rPr>
          <w:rFonts w:ascii="Times New Roman" w:hAnsi="Times New Roman" w:cs="Times New Roman"/>
          <w:sz w:val="24"/>
          <w:szCs w:val="24"/>
        </w:rPr>
        <w:t>РЕШИЛ:</w:t>
      </w:r>
    </w:p>
    <w:p w:rsidR="00630C62" w:rsidRPr="00630C62" w:rsidRDefault="00630C62" w:rsidP="00630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C62" w:rsidRDefault="00630C62" w:rsidP="00101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0C6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30C62">
        <w:rPr>
          <w:rFonts w:ascii="Times New Roman" w:hAnsi="Times New Roman" w:cs="Times New Roman"/>
          <w:sz w:val="24"/>
          <w:szCs w:val="24"/>
        </w:rPr>
        <w:t xml:space="preserve">Утвердить прилагаемый перечень имущества муниципальной собственности </w:t>
      </w:r>
      <w:r w:rsidR="007E74EC">
        <w:rPr>
          <w:rFonts w:ascii="Times New Roman" w:hAnsi="Times New Roman" w:cs="Times New Roman"/>
          <w:sz w:val="24"/>
          <w:szCs w:val="24"/>
        </w:rPr>
        <w:t xml:space="preserve"> МО Новосельское сельское поселение </w:t>
      </w:r>
      <w:r w:rsidRPr="00630C62">
        <w:rPr>
          <w:rFonts w:ascii="Times New Roman" w:hAnsi="Times New Roman" w:cs="Times New Roman"/>
          <w:sz w:val="24"/>
          <w:szCs w:val="24"/>
        </w:rPr>
        <w:t>Брянского муниципального района</w:t>
      </w:r>
      <w:r w:rsidR="00AF1770">
        <w:rPr>
          <w:rFonts w:ascii="Times New Roman" w:hAnsi="Times New Roman" w:cs="Times New Roman"/>
          <w:sz w:val="24"/>
          <w:szCs w:val="24"/>
        </w:rPr>
        <w:t xml:space="preserve"> Брянской области</w:t>
      </w:r>
      <w:r w:rsidRPr="00630C62"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пользование на долгосрочной основе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(далее – Перечень).</w:t>
      </w:r>
      <w:proofErr w:type="gramEnd"/>
    </w:p>
    <w:p w:rsidR="007262F3" w:rsidRPr="00630C62" w:rsidRDefault="007262F3" w:rsidP="00101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2.Признать утратившим силу решение Новосельского сельского Совета народных депутатов от 28.02.2019года №4-6-2 «Об утверждении перечня муниципального имущества, свободного от прав третьих ли</w:t>
      </w:r>
      <w:proofErr w:type="gramStart"/>
      <w:r>
        <w:rPr>
          <w:rFonts w:ascii="Times New Roman" w:hAnsi="Times New Roman" w:cs="Times New Roman"/>
          <w:sz w:val="24"/>
          <w:szCs w:val="24"/>
        </w:rPr>
        <w:t>ц(</w:t>
      </w:r>
      <w:proofErr w:type="gramEnd"/>
      <w:r>
        <w:rPr>
          <w:rFonts w:ascii="Times New Roman" w:hAnsi="Times New Roman" w:cs="Times New Roman"/>
          <w:sz w:val="24"/>
          <w:szCs w:val="24"/>
        </w:rPr>
        <w:t>за исключением имущественных прав субъектов малого и среднего предпринимательства),подлежащего представлению во владение и (или) в пользование на долгосрочной основе субъектам малого и среднего предпринимательства в МО «Новосельское сельское поселение»</w:t>
      </w:r>
    </w:p>
    <w:p w:rsidR="00630C62" w:rsidRPr="00630C62" w:rsidRDefault="00630C62" w:rsidP="00630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C62" w:rsidRPr="00630C62" w:rsidRDefault="007262F3" w:rsidP="0002201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30C62" w:rsidRPr="00630C62">
        <w:rPr>
          <w:rFonts w:ascii="Times New Roman" w:hAnsi="Times New Roman" w:cs="Times New Roman"/>
          <w:sz w:val="24"/>
          <w:szCs w:val="24"/>
        </w:rPr>
        <w:t xml:space="preserve">. </w:t>
      </w:r>
      <w:r w:rsidR="00022011">
        <w:rPr>
          <w:rFonts w:ascii="Times New Roman" w:hAnsi="Times New Roman" w:cs="Times New Roman"/>
          <w:sz w:val="24"/>
          <w:szCs w:val="24"/>
        </w:rPr>
        <w:t xml:space="preserve">Данное решение обнародовать в соответствии с Уставом поселения и разместить на сайте </w:t>
      </w:r>
      <w:proofErr w:type="spellStart"/>
      <w:r w:rsidR="00022011">
        <w:rPr>
          <w:rFonts w:ascii="Times New Roman" w:hAnsi="Times New Roman" w:cs="Times New Roman"/>
          <w:sz w:val="24"/>
          <w:szCs w:val="24"/>
        </w:rPr>
        <w:t>Новосельской</w:t>
      </w:r>
      <w:proofErr w:type="spellEnd"/>
      <w:r w:rsidR="00022011">
        <w:rPr>
          <w:rFonts w:ascii="Times New Roman" w:hAnsi="Times New Roman" w:cs="Times New Roman"/>
          <w:sz w:val="24"/>
          <w:szCs w:val="24"/>
        </w:rPr>
        <w:t xml:space="preserve"> сельской администрации.</w:t>
      </w:r>
    </w:p>
    <w:p w:rsidR="00630C62" w:rsidRPr="00630C62" w:rsidRDefault="007262F3" w:rsidP="0010104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30C62" w:rsidRPr="00630C62">
        <w:rPr>
          <w:rFonts w:ascii="Times New Roman" w:hAnsi="Times New Roman" w:cs="Times New Roman"/>
          <w:sz w:val="24"/>
          <w:szCs w:val="24"/>
        </w:rPr>
        <w:t xml:space="preserve">. Контроль по исполнению решения возложить на </w:t>
      </w:r>
      <w:r w:rsidR="00956B9C"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="00630C62" w:rsidRPr="00630C62">
        <w:rPr>
          <w:rFonts w:ascii="Times New Roman" w:hAnsi="Times New Roman" w:cs="Times New Roman"/>
          <w:sz w:val="24"/>
          <w:szCs w:val="24"/>
        </w:rPr>
        <w:t xml:space="preserve">по </w:t>
      </w:r>
      <w:r w:rsidR="00956B9C">
        <w:rPr>
          <w:rFonts w:ascii="Times New Roman" w:hAnsi="Times New Roman" w:cs="Times New Roman"/>
          <w:sz w:val="24"/>
          <w:szCs w:val="24"/>
        </w:rPr>
        <w:t xml:space="preserve">экономике, </w:t>
      </w:r>
      <w:r w:rsidR="00630C62" w:rsidRPr="00630C62">
        <w:rPr>
          <w:rFonts w:ascii="Times New Roman" w:hAnsi="Times New Roman" w:cs="Times New Roman"/>
          <w:sz w:val="24"/>
          <w:szCs w:val="24"/>
        </w:rPr>
        <w:t>бюджету, налоговой политике (</w:t>
      </w:r>
      <w:r w:rsidR="00956B9C">
        <w:rPr>
          <w:rFonts w:ascii="Times New Roman" w:hAnsi="Times New Roman" w:cs="Times New Roman"/>
          <w:sz w:val="24"/>
          <w:szCs w:val="24"/>
        </w:rPr>
        <w:t>Петрова</w:t>
      </w:r>
      <w:r w:rsidR="00630C62" w:rsidRPr="00630C62">
        <w:rPr>
          <w:rFonts w:ascii="Times New Roman" w:hAnsi="Times New Roman" w:cs="Times New Roman"/>
          <w:sz w:val="24"/>
          <w:szCs w:val="24"/>
        </w:rPr>
        <w:t>)</w:t>
      </w:r>
      <w:r w:rsidR="00022011">
        <w:rPr>
          <w:rFonts w:ascii="Times New Roman" w:hAnsi="Times New Roman" w:cs="Times New Roman"/>
          <w:sz w:val="24"/>
          <w:szCs w:val="24"/>
        </w:rPr>
        <w:t>.</w:t>
      </w:r>
    </w:p>
    <w:p w:rsidR="00630C62" w:rsidRPr="00630C62" w:rsidRDefault="00630C62" w:rsidP="00630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C62" w:rsidRPr="00630C62" w:rsidRDefault="00630C62" w:rsidP="00630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30C62">
        <w:rPr>
          <w:rFonts w:ascii="Times New Roman" w:hAnsi="Times New Roman" w:cs="Times New Roman"/>
          <w:sz w:val="24"/>
          <w:szCs w:val="24"/>
        </w:rPr>
        <w:tab/>
      </w:r>
      <w:r w:rsidR="00694FCE">
        <w:rPr>
          <w:rFonts w:ascii="Times New Roman" w:hAnsi="Times New Roman" w:cs="Times New Roman"/>
          <w:sz w:val="24"/>
          <w:szCs w:val="24"/>
        </w:rPr>
        <w:t>5</w:t>
      </w:r>
      <w:r w:rsidRPr="00630C62">
        <w:rPr>
          <w:rFonts w:ascii="Times New Roman" w:hAnsi="Times New Roman" w:cs="Times New Roman"/>
          <w:sz w:val="24"/>
          <w:szCs w:val="24"/>
        </w:rPr>
        <w:t>. Решение вступает в силу с момента его опубликования.</w:t>
      </w:r>
    </w:p>
    <w:p w:rsidR="00630C62" w:rsidRPr="00630C62" w:rsidRDefault="00630C62" w:rsidP="00630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C62" w:rsidRPr="00630C62" w:rsidRDefault="00630C62" w:rsidP="00630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C62" w:rsidRPr="00630C62" w:rsidRDefault="00630C62" w:rsidP="00630C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0C62" w:rsidRPr="00022011" w:rsidRDefault="00D16437" w:rsidP="00FA61CB">
      <w:pPr>
        <w:pStyle w:val="a3"/>
        <w:sectPr w:rsidR="00630C62" w:rsidRPr="00022011" w:rsidSect="00FA61CB">
          <w:pgSz w:w="11906" w:h="16838" w:code="9"/>
          <w:pgMar w:top="709" w:right="707" w:bottom="709" w:left="1418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AF1770">
        <w:rPr>
          <w:rFonts w:ascii="Times New Roman" w:hAnsi="Times New Roman" w:cs="Times New Roman"/>
          <w:sz w:val="24"/>
          <w:szCs w:val="24"/>
        </w:rPr>
        <w:t xml:space="preserve">Новосельского сельского </w:t>
      </w:r>
      <w:proofErr w:type="spellStart"/>
      <w:r w:rsidR="00AF1770">
        <w:rPr>
          <w:rFonts w:ascii="Times New Roman" w:hAnsi="Times New Roman" w:cs="Times New Roman"/>
          <w:sz w:val="24"/>
          <w:szCs w:val="24"/>
        </w:rPr>
        <w:t>поселенияЯ.П.Ворон</w:t>
      </w:r>
      <w:proofErr w:type="spellEnd"/>
      <w:r w:rsidR="00630C62" w:rsidRPr="00630C62">
        <w:rPr>
          <w:rFonts w:ascii="Times New Roman" w:hAnsi="Times New Roman" w:cs="Times New Roman"/>
          <w:sz w:val="24"/>
          <w:szCs w:val="24"/>
        </w:rPr>
        <w:tab/>
      </w:r>
      <w:r w:rsidR="00630C62" w:rsidRPr="00630C62">
        <w:rPr>
          <w:rFonts w:ascii="Times New Roman" w:hAnsi="Times New Roman" w:cs="Times New Roman"/>
          <w:sz w:val="24"/>
          <w:szCs w:val="24"/>
        </w:rPr>
        <w:tab/>
      </w:r>
    </w:p>
    <w:p w:rsidR="008461C0" w:rsidRPr="00022011" w:rsidRDefault="008461C0" w:rsidP="0070192C">
      <w:pPr>
        <w:pStyle w:val="a3"/>
        <w:rPr>
          <w:rFonts w:ascii="Times New Roman" w:hAnsi="Times New Roman" w:cs="Times New Roman"/>
        </w:rPr>
      </w:pPr>
    </w:p>
    <w:sectPr w:rsidR="008461C0" w:rsidRPr="00022011" w:rsidSect="00E97A19">
      <w:pgSz w:w="11906" w:h="16838" w:code="9"/>
      <w:pgMar w:top="709" w:right="707" w:bottom="709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>
    <w:useFELayout/>
  </w:compat>
  <w:rsids>
    <w:rsidRoot w:val="00630C62"/>
    <w:rsid w:val="00022011"/>
    <w:rsid w:val="00101041"/>
    <w:rsid w:val="00170F1B"/>
    <w:rsid w:val="001A52E5"/>
    <w:rsid w:val="0053148A"/>
    <w:rsid w:val="00592DA5"/>
    <w:rsid w:val="00630C62"/>
    <w:rsid w:val="0066719E"/>
    <w:rsid w:val="00694FCE"/>
    <w:rsid w:val="006A0D7B"/>
    <w:rsid w:val="006D682F"/>
    <w:rsid w:val="0070192C"/>
    <w:rsid w:val="007262F3"/>
    <w:rsid w:val="007A78C9"/>
    <w:rsid w:val="007E74EC"/>
    <w:rsid w:val="008461C0"/>
    <w:rsid w:val="008952F1"/>
    <w:rsid w:val="00956B9C"/>
    <w:rsid w:val="009831D6"/>
    <w:rsid w:val="00983E8F"/>
    <w:rsid w:val="00A14B1C"/>
    <w:rsid w:val="00AE54FC"/>
    <w:rsid w:val="00AF1770"/>
    <w:rsid w:val="00C83161"/>
    <w:rsid w:val="00D16437"/>
    <w:rsid w:val="00DD0EB9"/>
    <w:rsid w:val="00E97A19"/>
    <w:rsid w:val="00FA61CB"/>
    <w:rsid w:val="00FC0320"/>
    <w:rsid w:val="00FE3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161"/>
  </w:style>
  <w:style w:type="paragraph" w:styleId="1">
    <w:name w:val="heading 1"/>
    <w:basedOn w:val="a"/>
    <w:next w:val="a"/>
    <w:link w:val="10"/>
    <w:uiPriority w:val="9"/>
    <w:qFormat/>
    <w:rsid w:val="008461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61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C62"/>
    <w:pPr>
      <w:spacing w:after="0" w:line="240" w:lineRule="auto"/>
    </w:pPr>
  </w:style>
  <w:style w:type="paragraph" w:styleId="a4">
    <w:name w:val="Title"/>
    <w:basedOn w:val="a"/>
    <w:link w:val="a5"/>
    <w:qFormat/>
    <w:rsid w:val="00630C6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азвание Знак"/>
    <w:basedOn w:val="a0"/>
    <w:link w:val="a4"/>
    <w:rsid w:val="00630C62"/>
    <w:rPr>
      <w:rFonts w:ascii="Times New Roman" w:eastAsia="Times New Roman" w:hAnsi="Times New Roman" w:cs="Times New Roman"/>
      <w:sz w:val="24"/>
      <w:szCs w:val="20"/>
    </w:rPr>
  </w:style>
  <w:style w:type="character" w:styleId="a6">
    <w:name w:val="Hyperlink"/>
    <w:basedOn w:val="a0"/>
    <w:rsid w:val="00630C62"/>
    <w:rPr>
      <w:color w:val="0000FF"/>
      <w:u w:val="single"/>
    </w:rPr>
  </w:style>
  <w:style w:type="paragraph" w:customStyle="1" w:styleId="ConsPlusTitle">
    <w:name w:val="ConsPlusTitle"/>
    <w:rsid w:val="00630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rsid w:val="00630C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0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0C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461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61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74013432" TargetMode="External"/><Relationship Id="rId5" Type="http://schemas.openxmlformats.org/officeDocument/2006/relationships/hyperlink" Target="http://docs.cntd.ru/document/902053196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F3EA5-22CF-4040-AF68-2C180CC1E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2</cp:revision>
  <cp:lastPrinted>2020-10-29T11:47:00Z</cp:lastPrinted>
  <dcterms:created xsi:type="dcterms:W3CDTF">2020-10-30T18:30:00Z</dcterms:created>
  <dcterms:modified xsi:type="dcterms:W3CDTF">2020-10-30T18:30:00Z</dcterms:modified>
</cp:coreProperties>
</file>