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79" w:rsidRPr="00183CDE" w:rsidRDefault="00082879" w:rsidP="00082879">
      <w:pPr>
        <w:pStyle w:val="a3"/>
        <w:spacing w:before="0" w:beforeAutospacing="0" w:after="0" w:afterAutospacing="0"/>
        <w:rPr>
          <w:rStyle w:val="a4"/>
          <w:rFonts w:ascii="Arial Narrow" w:hAnsi="Arial Narrow"/>
          <w:sz w:val="20"/>
          <w:szCs w:val="20"/>
        </w:rPr>
      </w:pPr>
      <w:r w:rsidRPr="00183CDE">
        <w:rPr>
          <w:rStyle w:val="a4"/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83CDE">
        <w:rPr>
          <w:rStyle w:val="a4"/>
          <w:rFonts w:ascii="Arial Narrow" w:hAnsi="Arial Narrow"/>
          <w:sz w:val="20"/>
          <w:szCs w:val="20"/>
        </w:rPr>
        <w:t xml:space="preserve">              </w:t>
      </w:r>
      <w:r w:rsidRPr="00183CDE">
        <w:rPr>
          <w:rStyle w:val="a4"/>
          <w:rFonts w:ascii="Arial Narrow" w:hAnsi="Arial Narrow"/>
          <w:sz w:val="20"/>
          <w:szCs w:val="20"/>
        </w:rPr>
        <w:t xml:space="preserve">Сведения </w:t>
      </w:r>
    </w:p>
    <w:p w:rsidR="00082879" w:rsidRPr="00183CDE" w:rsidRDefault="00082879" w:rsidP="00082879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  <w:sz w:val="20"/>
          <w:szCs w:val="20"/>
        </w:rPr>
      </w:pPr>
      <w:r w:rsidRPr="00183CDE">
        <w:rPr>
          <w:rStyle w:val="a4"/>
          <w:rFonts w:ascii="Arial Narrow" w:hAnsi="Arial Narrow"/>
          <w:sz w:val="20"/>
          <w:szCs w:val="20"/>
        </w:rPr>
        <w:t xml:space="preserve">о доходах, расходах, об имуществе, и обязательствах имущественного характера </w:t>
      </w:r>
    </w:p>
    <w:p w:rsidR="00082879" w:rsidRPr="00183CDE" w:rsidRDefault="00082879" w:rsidP="00082879">
      <w:pPr>
        <w:pStyle w:val="a3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183CDE">
        <w:rPr>
          <w:rStyle w:val="a4"/>
          <w:rFonts w:ascii="Arial Narrow" w:hAnsi="Arial Narrow"/>
          <w:sz w:val="20"/>
          <w:szCs w:val="20"/>
        </w:rPr>
        <w:t xml:space="preserve"> муниципальных служащих </w:t>
      </w:r>
      <w:proofErr w:type="spellStart"/>
      <w:r w:rsidRPr="00183CDE">
        <w:rPr>
          <w:rStyle w:val="a4"/>
          <w:rFonts w:ascii="Arial Narrow" w:hAnsi="Arial Narrow"/>
          <w:sz w:val="20"/>
          <w:szCs w:val="20"/>
        </w:rPr>
        <w:t>Новосельской</w:t>
      </w:r>
      <w:proofErr w:type="spellEnd"/>
      <w:r w:rsidRPr="00183CDE">
        <w:rPr>
          <w:rStyle w:val="a4"/>
          <w:rFonts w:ascii="Arial Narrow" w:hAnsi="Arial Narrow"/>
          <w:sz w:val="20"/>
          <w:szCs w:val="20"/>
        </w:rPr>
        <w:t xml:space="preserve"> сельской администрации  за 202</w:t>
      </w:r>
      <w:r w:rsidR="00890534" w:rsidRPr="00183CDE">
        <w:rPr>
          <w:rStyle w:val="a4"/>
          <w:rFonts w:ascii="Arial Narrow" w:hAnsi="Arial Narrow"/>
          <w:sz w:val="20"/>
          <w:szCs w:val="20"/>
        </w:rPr>
        <w:t>2</w:t>
      </w:r>
      <w:r w:rsidRPr="00183CDE">
        <w:rPr>
          <w:rStyle w:val="a4"/>
          <w:rFonts w:ascii="Arial Narrow" w:hAnsi="Arial Narrow"/>
          <w:sz w:val="20"/>
          <w:szCs w:val="20"/>
        </w:rPr>
        <w:t xml:space="preserve"> год</w:t>
      </w:r>
    </w:p>
    <w:p w:rsidR="00082879" w:rsidRDefault="00082879" w:rsidP="00082879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  </w:t>
      </w:r>
    </w:p>
    <w:tbl>
      <w:tblPr>
        <w:tblW w:w="15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1701"/>
        <w:gridCol w:w="2410"/>
        <w:gridCol w:w="708"/>
        <w:gridCol w:w="1846"/>
        <w:gridCol w:w="1276"/>
        <w:gridCol w:w="993"/>
        <w:gridCol w:w="994"/>
        <w:gridCol w:w="852"/>
        <w:gridCol w:w="992"/>
        <w:gridCol w:w="1983"/>
      </w:tblGrid>
      <w:tr w:rsidR="00082879" w:rsidTr="002104C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2D" w:rsidRDefault="00082879" w:rsidP="00E0462D">
            <w:pPr>
              <w:pStyle w:val="a3"/>
              <w:tabs>
                <w:tab w:val="left" w:pos="1485"/>
              </w:tabs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Общая сум</w:t>
            </w:r>
            <w:r w:rsidR="00E0462D">
              <w:rPr>
                <w:rFonts w:asciiTheme="minorHAnsi" w:hAnsiTheme="minorHAnsi"/>
                <w:sz w:val="18"/>
                <w:szCs w:val="18"/>
              </w:rPr>
              <w:t>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а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декларированного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41F34" w:rsidRDefault="00E0462D" w:rsidP="00E0462D">
            <w:pPr>
              <w:pStyle w:val="a3"/>
              <w:tabs>
                <w:tab w:val="left" w:pos="1485"/>
              </w:tabs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дохода за </w:t>
            </w:r>
            <w:r w:rsidR="00082879">
              <w:rPr>
                <w:rFonts w:asciiTheme="minorHAnsi" w:hAnsiTheme="minorHAnsi"/>
                <w:sz w:val="18"/>
                <w:szCs w:val="18"/>
              </w:rPr>
              <w:t>202</w:t>
            </w:r>
            <w:r w:rsidR="00C27D05">
              <w:rPr>
                <w:rFonts w:asciiTheme="minorHAnsi" w:hAnsiTheme="minorHAnsi"/>
                <w:sz w:val="18"/>
                <w:szCs w:val="18"/>
              </w:rPr>
              <w:t>2</w:t>
            </w:r>
            <w:r w:rsidR="00082879">
              <w:rPr>
                <w:rFonts w:asciiTheme="minorHAnsi" w:hAnsiTheme="minorHAnsi"/>
                <w:sz w:val="18"/>
                <w:szCs w:val="18"/>
              </w:rPr>
              <w:t xml:space="preserve"> год </w:t>
            </w:r>
          </w:p>
          <w:p w:rsidR="00082879" w:rsidRDefault="00082879" w:rsidP="00E0462D">
            <w:pPr>
              <w:pStyle w:val="a3"/>
              <w:tabs>
                <w:tab w:val="left" w:pos="1485"/>
              </w:tabs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(руб.)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Сведения об источниках получения средств,</w:t>
            </w:r>
          </w:p>
          <w:p w:rsidR="00082879" w:rsidRDefault="00082879" w:rsidP="0008287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за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счет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Недвижимое имущество,</w:t>
            </w:r>
          </w:p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находящееся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 и марка транспортных средств, принадлежащих</w:t>
            </w:r>
          </w:p>
          <w:p w:rsidR="00082879" w:rsidRDefault="00082879" w:rsidP="0008287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 праве собственности</w:t>
            </w:r>
          </w:p>
        </w:tc>
      </w:tr>
      <w:tr w:rsidR="00082879" w:rsidTr="002104CE">
        <w:trPr>
          <w:trHeight w:val="293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.м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Страна расположения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.м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82879" w:rsidTr="002104CE">
        <w:trPr>
          <w:trHeight w:val="65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Бондарь Мария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Доход по основному месту работы -</w:t>
            </w:r>
            <w:r w:rsidR="00890534" w:rsidRPr="00183CDE">
              <w:rPr>
                <w:sz w:val="18"/>
                <w:szCs w:val="18"/>
              </w:rPr>
              <w:t>278054,72</w:t>
            </w:r>
          </w:p>
          <w:p w:rsidR="00082879" w:rsidRPr="00183CDE" w:rsidRDefault="00C27D05" w:rsidP="00890534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и</w:t>
            </w:r>
            <w:r w:rsidR="00082879" w:rsidRPr="00183CDE">
              <w:rPr>
                <w:sz w:val="18"/>
                <w:szCs w:val="18"/>
              </w:rPr>
              <w:t>ной доход-</w:t>
            </w:r>
            <w:r w:rsidR="00BA6EAE" w:rsidRPr="00183CDE">
              <w:rPr>
                <w:sz w:val="18"/>
                <w:szCs w:val="18"/>
              </w:rPr>
              <w:t xml:space="preserve">    </w:t>
            </w:r>
            <w:r w:rsidR="00082879" w:rsidRPr="00183CDE">
              <w:rPr>
                <w:sz w:val="18"/>
                <w:szCs w:val="18"/>
              </w:rPr>
              <w:t xml:space="preserve"> </w:t>
            </w:r>
            <w:r w:rsidRPr="00183CDE">
              <w:rPr>
                <w:sz w:val="18"/>
                <w:szCs w:val="18"/>
              </w:rPr>
              <w:t>326361,03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Квартира, общая долевая собственность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82879" w:rsidTr="002104CE">
        <w:trPr>
          <w:trHeight w:val="23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879" w:rsidTr="002104CE">
        <w:trPr>
          <w:trHeight w:val="61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  <w:proofErr w:type="spellStart"/>
            <w:r w:rsidRPr="00183CDE">
              <w:rPr>
                <w:sz w:val="18"/>
                <w:szCs w:val="18"/>
              </w:rPr>
              <w:t>Старченко</w:t>
            </w:r>
            <w:proofErr w:type="spellEnd"/>
            <w:r w:rsidRPr="00183CDE">
              <w:rPr>
                <w:sz w:val="18"/>
                <w:szCs w:val="18"/>
              </w:rPr>
              <w:t xml:space="preserve"> Николай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 xml:space="preserve">Глава </w:t>
            </w:r>
            <w:proofErr w:type="spellStart"/>
            <w:r w:rsidRPr="00183CDE">
              <w:rPr>
                <w:sz w:val="18"/>
                <w:szCs w:val="18"/>
              </w:rPr>
              <w:t>Новосельской</w:t>
            </w:r>
            <w:proofErr w:type="spellEnd"/>
            <w:r w:rsidRPr="00183CDE">
              <w:rPr>
                <w:sz w:val="18"/>
                <w:szCs w:val="18"/>
              </w:rPr>
              <w:t xml:space="preserve"> сельской администрации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Доход по основному месту работы- 4</w:t>
            </w:r>
            <w:r w:rsidR="008B7798" w:rsidRPr="00183CDE">
              <w:rPr>
                <w:sz w:val="18"/>
                <w:szCs w:val="18"/>
              </w:rPr>
              <w:t>94014</w:t>
            </w:r>
            <w:r w:rsidRPr="00183CDE">
              <w:rPr>
                <w:sz w:val="18"/>
                <w:szCs w:val="18"/>
              </w:rPr>
              <w:t>,</w:t>
            </w:r>
            <w:r w:rsidR="008B7798" w:rsidRPr="00183CDE">
              <w:rPr>
                <w:sz w:val="18"/>
                <w:szCs w:val="18"/>
              </w:rPr>
              <w:t>94</w:t>
            </w:r>
            <w:r w:rsidRPr="00183CDE">
              <w:rPr>
                <w:sz w:val="18"/>
                <w:szCs w:val="18"/>
              </w:rPr>
              <w:t xml:space="preserve"> </w:t>
            </w: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иной доход</w:t>
            </w:r>
            <w:r w:rsidR="005D67E1" w:rsidRPr="00183CDE">
              <w:rPr>
                <w:sz w:val="18"/>
                <w:szCs w:val="18"/>
              </w:rPr>
              <w:t xml:space="preserve">-     </w:t>
            </w:r>
            <w:r w:rsidR="008B7798" w:rsidRPr="00183CDE">
              <w:rPr>
                <w:sz w:val="18"/>
                <w:szCs w:val="18"/>
              </w:rPr>
              <w:t>316249,90</w:t>
            </w: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Земельная доля паи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РЕНО, КАПТЮР</w:t>
            </w:r>
            <w:r w:rsidR="002104CE">
              <w:rPr>
                <w:sz w:val="20"/>
                <w:szCs w:val="20"/>
              </w:rPr>
              <w:t>, кроссовер,2019</w:t>
            </w:r>
            <w:r>
              <w:rPr>
                <w:sz w:val="20"/>
                <w:szCs w:val="20"/>
              </w:rPr>
              <w:t xml:space="preserve"> Мотоцикл  ИЖ-Ю-5,1991г.</w:t>
            </w:r>
          </w:p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- 25,1987</w:t>
            </w:r>
          </w:p>
          <w:p w:rsidR="00082879" w:rsidRDefault="00082879" w:rsidP="0008287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КМЦ – 8284,2003г.</w:t>
            </w:r>
          </w:p>
        </w:tc>
      </w:tr>
      <w:tr w:rsidR="00082879" w:rsidTr="002104CE">
        <w:trPr>
          <w:trHeight w:val="100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Жилой дом,1/4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879" w:rsidTr="002104CE">
        <w:trPr>
          <w:trHeight w:val="39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2104CE" w:rsidP="002104CE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К</w:t>
            </w:r>
            <w:r w:rsidR="00082879" w:rsidRPr="00183CDE">
              <w:rPr>
                <w:sz w:val="18"/>
                <w:szCs w:val="18"/>
              </w:rPr>
              <w:t>вартир</w:t>
            </w:r>
            <w:proofErr w:type="gramStart"/>
            <w:r w:rsidR="00082879" w:rsidRPr="00183CDE">
              <w:rPr>
                <w:sz w:val="18"/>
                <w:szCs w:val="18"/>
              </w:rPr>
              <w:t>а</w:t>
            </w:r>
            <w:r w:rsidR="0084495A">
              <w:rPr>
                <w:sz w:val="18"/>
                <w:szCs w:val="18"/>
              </w:rPr>
              <w:t>-</w:t>
            </w:r>
            <w:proofErr w:type="gramEnd"/>
            <w:r w:rsidRPr="00183CDE">
              <w:rPr>
                <w:sz w:val="18"/>
                <w:szCs w:val="18"/>
              </w:rPr>
              <w:t xml:space="preserve"> общая совместная собственность (</w:t>
            </w:r>
            <w:proofErr w:type="spellStart"/>
            <w:r w:rsidRPr="00183CDE">
              <w:rPr>
                <w:sz w:val="18"/>
                <w:szCs w:val="18"/>
              </w:rPr>
              <w:t>Старченко</w:t>
            </w:r>
            <w:proofErr w:type="spellEnd"/>
            <w:r w:rsidRPr="00183CDE">
              <w:rPr>
                <w:sz w:val="18"/>
                <w:szCs w:val="18"/>
              </w:rPr>
              <w:t xml:space="preserve"> Т.М.)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879" w:rsidTr="002104CE">
        <w:trPr>
          <w:trHeight w:val="28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жена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Начальник ГКУ» Брянская областная государственная племенная служба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Доход по основному месту работы-</w:t>
            </w:r>
          </w:p>
          <w:p w:rsidR="00082879" w:rsidRPr="00183CDE" w:rsidRDefault="008B7798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597913,17</w:t>
            </w:r>
          </w:p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 xml:space="preserve">иной доход  </w:t>
            </w:r>
          </w:p>
          <w:p w:rsidR="00082879" w:rsidRPr="00183CDE" w:rsidRDefault="008B7798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310000,00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Pr="00183CDE" w:rsidRDefault="00082879" w:rsidP="0008287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Земельная доля, паи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</w:p>
        </w:tc>
      </w:tr>
      <w:tr w:rsidR="00082879" w:rsidTr="002104CE">
        <w:trPr>
          <w:trHeight w:val="34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879" w:rsidTr="002104CE">
        <w:trPr>
          <w:trHeight w:val="66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879" w:rsidTr="00183CDE">
        <w:trPr>
          <w:trHeight w:val="56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 xml:space="preserve">Жилой дом,1/4 </w:t>
            </w:r>
          </w:p>
          <w:p w:rsidR="00082879" w:rsidRPr="00183CDE" w:rsidRDefault="00082879" w:rsidP="0008287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879" w:rsidTr="002104CE">
        <w:trPr>
          <w:trHeight w:val="18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Pr="00183CDE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DE" w:rsidRPr="00183CDE" w:rsidRDefault="002104CE" w:rsidP="00183CDE">
            <w:pPr>
              <w:pStyle w:val="a3"/>
              <w:rPr>
                <w:sz w:val="18"/>
                <w:szCs w:val="18"/>
              </w:rPr>
            </w:pPr>
            <w:r w:rsidRPr="00183CDE">
              <w:rPr>
                <w:sz w:val="18"/>
                <w:szCs w:val="18"/>
              </w:rPr>
              <w:t>К</w:t>
            </w:r>
            <w:r w:rsidR="00082879" w:rsidRPr="00183CDE">
              <w:rPr>
                <w:sz w:val="18"/>
                <w:szCs w:val="18"/>
              </w:rPr>
              <w:t>вартира</w:t>
            </w:r>
            <w:r w:rsidR="0084495A">
              <w:rPr>
                <w:sz w:val="18"/>
                <w:szCs w:val="18"/>
              </w:rPr>
              <w:t xml:space="preserve"> </w:t>
            </w:r>
            <w:r w:rsidR="00183CDE" w:rsidRPr="00183CDE">
              <w:rPr>
                <w:sz w:val="18"/>
                <w:szCs w:val="18"/>
              </w:rPr>
              <w:t>- общая совместная собственность (</w:t>
            </w:r>
            <w:proofErr w:type="spellStart"/>
            <w:r w:rsidR="00183CDE" w:rsidRPr="00183CDE">
              <w:rPr>
                <w:sz w:val="18"/>
                <w:szCs w:val="18"/>
              </w:rPr>
              <w:t>Старченко</w:t>
            </w:r>
            <w:proofErr w:type="spellEnd"/>
            <w:r w:rsidR="00183CDE" w:rsidRPr="00183CDE">
              <w:rPr>
                <w:sz w:val="18"/>
                <w:szCs w:val="18"/>
              </w:rPr>
              <w:t xml:space="preserve"> Н.И.)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9" w:rsidRDefault="00082879" w:rsidP="0008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879" w:rsidRDefault="00082879" w:rsidP="0008287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082879" w:rsidRDefault="00082879" w:rsidP="0008287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082879" w:rsidRDefault="00082879" w:rsidP="00082879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Глава  </w:t>
      </w:r>
      <w:proofErr w:type="spellStart"/>
      <w:r>
        <w:rPr>
          <w:sz w:val="20"/>
          <w:szCs w:val="20"/>
        </w:rPr>
        <w:t>Новосельской</w:t>
      </w:r>
      <w:proofErr w:type="spellEnd"/>
      <w:r>
        <w:rPr>
          <w:sz w:val="20"/>
          <w:szCs w:val="20"/>
        </w:rPr>
        <w:t xml:space="preserve"> сельской администрации                                                    Н.И. </w:t>
      </w:r>
      <w:proofErr w:type="spellStart"/>
      <w:r>
        <w:rPr>
          <w:sz w:val="20"/>
          <w:szCs w:val="20"/>
        </w:rPr>
        <w:t>Старченко</w:t>
      </w:r>
      <w:proofErr w:type="spellEnd"/>
      <w:r>
        <w:rPr>
          <w:sz w:val="20"/>
          <w:szCs w:val="20"/>
        </w:rPr>
        <w:t xml:space="preserve"> </w:t>
      </w:r>
    </w:p>
    <w:p w:rsidR="00082879" w:rsidRDefault="00082879" w:rsidP="00082879">
      <w:pPr>
        <w:pStyle w:val="a3"/>
        <w:spacing w:before="0" w:beforeAutospacing="0" w:after="0" w:afterAutospacing="0"/>
        <w:rPr>
          <w:color w:val="442E19"/>
          <w:sz w:val="20"/>
          <w:szCs w:val="20"/>
        </w:rPr>
      </w:pPr>
    </w:p>
    <w:p w:rsidR="00082879" w:rsidRDefault="00082879" w:rsidP="000828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4665" w:rsidRDefault="00F84665"/>
    <w:sectPr w:rsidR="00F84665" w:rsidSect="00183CD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879"/>
    <w:rsid w:val="00041F34"/>
    <w:rsid w:val="00082879"/>
    <w:rsid w:val="00183CDE"/>
    <w:rsid w:val="002104CE"/>
    <w:rsid w:val="00324063"/>
    <w:rsid w:val="005D67E1"/>
    <w:rsid w:val="0084495A"/>
    <w:rsid w:val="00890534"/>
    <w:rsid w:val="008B7798"/>
    <w:rsid w:val="00B85FC7"/>
    <w:rsid w:val="00BA6EAE"/>
    <w:rsid w:val="00C27D05"/>
    <w:rsid w:val="00E0462D"/>
    <w:rsid w:val="00F633B2"/>
    <w:rsid w:val="00F8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8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82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2023-03-22T08:41:00Z</dcterms:created>
  <dcterms:modified xsi:type="dcterms:W3CDTF">2023-03-22T11:37:00Z</dcterms:modified>
</cp:coreProperties>
</file>